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D8" w:rsidRPr="00A12F89" w:rsidRDefault="005629D8" w:rsidP="005629D8">
      <w:pPr>
        <w:ind w:firstLine="5"/>
        <w:jc w:val="both"/>
        <w:rPr>
          <w:rFonts w:eastAsia="Times New Roman"/>
          <w:i/>
          <w:sz w:val="20"/>
          <w:szCs w:val="20"/>
          <w:lang w:eastAsia="es-ES"/>
        </w:rPr>
      </w:pPr>
      <w:r w:rsidRPr="00D0471D">
        <w:rPr>
          <w:rFonts w:eastAsia="Times New Roman"/>
          <w:i/>
          <w:sz w:val="20"/>
          <w:szCs w:val="20"/>
          <w:lang w:eastAsia="es-ES"/>
        </w:rPr>
        <w:t>Convocatoria para la concesión de subvenciones, en el año 2021, del Ayuntamiento del Valle de Aranguren, a Empresas y Entidades sin ánimo de lucro con actividad en el Valle de Aranguren, para implantación de sus Planes de Igualdad entre mujeres y hombres. (Acuerdo de Junta de Gobierno Local de 18 de marzo de 2021)</w:t>
      </w:r>
    </w:p>
    <w:p w:rsidR="00035763" w:rsidRPr="00A12F89" w:rsidRDefault="00035763" w:rsidP="00035763">
      <w:pPr>
        <w:autoSpaceDE w:val="0"/>
        <w:autoSpaceDN w:val="0"/>
        <w:adjustRightInd w:val="0"/>
        <w:ind w:left="5"/>
        <w:rPr>
          <w:rFonts w:eastAsia="Times New Roman"/>
          <w:b/>
          <w:color w:val="000000"/>
          <w:sz w:val="20"/>
          <w:szCs w:val="20"/>
          <w:lang w:eastAsia="es-ES"/>
        </w:rPr>
      </w:pPr>
      <w:bookmarkStart w:id="0" w:name="_GoBack"/>
      <w:bookmarkEnd w:id="0"/>
    </w:p>
    <w:p w:rsidR="00D20600" w:rsidRPr="005050C9" w:rsidRDefault="00D20600" w:rsidP="00D20600">
      <w:pPr>
        <w:pStyle w:val="Default"/>
        <w:ind w:left="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0C9">
        <w:rPr>
          <w:rFonts w:ascii="Times New Roman" w:hAnsi="Times New Roman" w:cs="Times New Roman"/>
          <w:b/>
          <w:sz w:val="22"/>
          <w:szCs w:val="22"/>
        </w:rPr>
        <w:t>DECLARACIÓN OTRAS SUBVENCIONES y AYUDAS DE MINIMIS</w:t>
      </w:r>
    </w:p>
    <w:p w:rsidR="00D20600" w:rsidRPr="005050C9" w:rsidRDefault="00D20600" w:rsidP="00D20600">
      <w:pPr>
        <w:pStyle w:val="Default"/>
        <w:ind w:left="5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20600" w:rsidRPr="005050C9" w:rsidRDefault="00D20600" w:rsidP="00D20600">
      <w:pPr>
        <w:pStyle w:val="Prrafodelista"/>
        <w:ind w:left="218"/>
        <w:rPr>
          <w:rFonts w:ascii="Times New Roman" w:hAnsi="Times New Roman"/>
          <w:szCs w:val="22"/>
        </w:rPr>
      </w:pPr>
    </w:p>
    <w:p w:rsidR="00D20600" w:rsidRPr="005050C9" w:rsidRDefault="00D20600" w:rsidP="00D20600">
      <w:pPr>
        <w:pStyle w:val="Prrafodelista"/>
        <w:ind w:left="218"/>
        <w:rPr>
          <w:rFonts w:ascii="Times New Roman" w:hAnsi="Times New Roman"/>
          <w:szCs w:val="22"/>
        </w:rPr>
      </w:pPr>
      <w:r w:rsidRPr="005050C9">
        <w:rPr>
          <w:rFonts w:ascii="Times New Roman" w:hAnsi="Times New Roman"/>
          <w:szCs w:val="22"/>
        </w:rPr>
        <w:t xml:space="preserve">(Declaración de si la empresa o entidad sin ánimo de lucro ha solicitado y/o recibido cualquier otro tipo de ayuda o subvención para el mismo proyecto que se presenta y, en caso afirmativo, detalle los importes recibidos y su procedencia) </w:t>
      </w:r>
    </w:p>
    <w:p w:rsidR="00D20600" w:rsidRDefault="00D20600" w:rsidP="00D20600">
      <w:pPr>
        <w:pStyle w:val="Prrafodelista"/>
        <w:ind w:left="218"/>
        <w:rPr>
          <w:rFonts w:ascii="Times New Roman" w:hAnsi="Times New Roman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3"/>
        <w:gridCol w:w="1421"/>
        <w:gridCol w:w="5670"/>
      </w:tblGrid>
      <w:tr w:rsidR="00D20600" w:rsidRPr="005050C9" w:rsidTr="00F63365">
        <w:tc>
          <w:tcPr>
            <w:tcW w:w="2373" w:type="dxa"/>
            <w:vAlign w:val="center"/>
          </w:tcPr>
          <w:p w:rsidR="00D20600" w:rsidRPr="005050C9" w:rsidRDefault="00D20600" w:rsidP="00F63365">
            <w:pPr>
              <w:jc w:val="center"/>
              <w:rPr>
                <w:sz w:val="22"/>
              </w:rPr>
            </w:pPr>
            <w:r w:rsidRPr="005050C9">
              <w:rPr>
                <w:sz w:val="22"/>
              </w:rPr>
              <w:t>Importe Subvención</w:t>
            </w:r>
          </w:p>
        </w:tc>
        <w:tc>
          <w:tcPr>
            <w:tcW w:w="1421" w:type="dxa"/>
            <w:vAlign w:val="center"/>
          </w:tcPr>
          <w:p w:rsidR="00D20600" w:rsidRPr="005050C9" w:rsidRDefault="00D20600" w:rsidP="00F63365">
            <w:pPr>
              <w:jc w:val="center"/>
              <w:rPr>
                <w:sz w:val="22"/>
              </w:rPr>
            </w:pPr>
            <w:r w:rsidRPr="005050C9">
              <w:rPr>
                <w:sz w:val="22"/>
              </w:rPr>
              <w:t>Año</w:t>
            </w:r>
          </w:p>
        </w:tc>
        <w:tc>
          <w:tcPr>
            <w:tcW w:w="5670" w:type="dxa"/>
            <w:vAlign w:val="center"/>
          </w:tcPr>
          <w:p w:rsidR="00D20600" w:rsidRPr="005050C9" w:rsidRDefault="00D20600" w:rsidP="00F63365">
            <w:pPr>
              <w:jc w:val="center"/>
              <w:rPr>
                <w:sz w:val="22"/>
              </w:rPr>
            </w:pPr>
            <w:r w:rsidRPr="005050C9">
              <w:rPr>
                <w:sz w:val="22"/>
              </w:rPr>
              <w:t>Entidad</w:t>
            </w:r>
            <w:r>
              <w:rPr>
                <w:sz w:val="22"/>
              </w:rPr>
              <w:t xml:space="preserve"> </w:t>
            </w:r>
          </w:p>
        </w:tc>
      </w:tr>
      <w:tr w:rsidR="00D20600" w:rsidRPr="005050C9" w:rsidTr="00F63365">
        <w:tc>
          <w:tcPr>
            <w:tcW w:w="2373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  <w:tc>
          <w:tcPr>
            <w:tcW w:w="1421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  <w:tc>
          <w:tcPr>
            <w:tcW w:w="5670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</w:tr>
    </w:tbl>
    <w:p w:rsidR="00D20600" w:rsidRPr="005050C9" w:rsidRDefault="00D20600" w:rsidP="00D20600">
      <w:pPr>
        <w:rPr>
          <w:u w:val="single"/>
        </w:rPr>
      </w:pPr>
    </w:p>
    <w:p w:rsidR="00D20600" w:rsidRDefault="00D20600" w:rsidP="00D20600">
      <w:pPr>
        <w:pStyle w:val="Prrafodelista"/>
        <w:ind w:left="218"/>
        <w:rPr>
          <w:rFonts w:ascii="Times New Roman" w:hAnsi="Times New Roman"/>
          <w:szCs w:val="22"/>
        </w:rPr>
      </w:pPr>
    </w:p>
    <w:p w:rsidR="00D20600" w:rsidRPr="005050C9" w:rsidRDefault="00D20600" w:rsidP="00D20600">
      <w:pPr>
        <w:pStyle w:val="Prrafodelista"/>
        <w:ind w:left="218"/>
        <w:rPr>
          <w:rFonts w:ascii="Times New Roman" w:hAnsi="Times New Roman"/>
          <w:szCs w:val="22"/>
        </w:rPr>
      </w:pPr>
    </w:p>
    <w:p w:rsidR="00D20600" w:rsidRPr="005050C9" w:rsidRDefault="00D20600" w:rsidP="00D20600">
      <w:pPr>
        <w:pStyle w:val="Prrafodelista"/>
        <w:ind w:left="218"/>
        <w:rPr>
          <w:rFonts w:ascii="Times New Roman" w:hAnsi="Times New Roman"/>
          <w:szCs w:val="22"/>
        </w:rPr>
      </w:pPr>
      <w:r w:rsidRPr="005050C9">
        <w:rPr>
          <w:rFonts w:ascii="Times New Roman" w:hAnsi="Times New Roman"/>
          <w:szCs w:val="22"/>
        </w:rPr>
        <w:t xml:space="preserve">Asimismo declaración de otras ayudas de </w:t>
      </w:r>
      <w:proofErr w:type="spellStart"/>
      <w:r w:rsidRPr="005050C9">
        <w:rPr>
          <w:rFonts w:ascii="Times New Roman" w:hAnsi="Times New Roman"/>
          <w:b/>
          <w:i/>
          <w:szCs w:val="22"/>
        </w:rPr>
        <w:t>minimis</w:t>
      </w:r>
      <w:proofErr w:type="spellEnd"/>
      <w:r w:rsidRPr="005050C9">
        <w:rPr>
          <w:rFonts w:ascii="Times New Roman" w:hAnsi="Times New Roman"/>
          <w:szCs w:val="22"/>
        </w:rPr>
        <w:t xml:space="preserve"> recibidas en el ejercicio fiscal actual y los 2 anteriores a este según la normativa de la Base 18ª. En caso de tener dudas sobre la consideración de ayuda de </w:t>
      </w:r>
      <w:proofErr w:type="spellStart"/>
      <w:r w:rsidRPr="005050C9">
        <w:rPr>
          <w:rFonts w:ascii="Times New Roman" w:hAnsi="Times New Roman"/>
          <w:i/>
          <w:szCs w:val="22"/>
        </w:rPr>
        <w:t>míminis</w:t>
      </w:r>
      <w:proofErr w:type="spellEnd"/>
      <w:r w:rsidRPr="005050C9">
        <w:rPr>
          <w:rFonts w:ascii="Times New Roman" w:hAnsi="Times New Roman"/>
          <w:szCs w:val="22"/>
        </w:rPr>
        <w:t xml:space="preserve"> puede consultar en la orden foral de la convocatoria o realizar la consulta al órgano gestor de la misma.</w:t>
      </w:r>
    </w:p>
    <w:p w:rsidR="00D20600" w:rsidRPr="005050C9" w:rsidRDefault="00D20600" w:rsidP="00D20600">
      <w:pPr>
        <w:pStyle w:val="Prrafodelista"/>
        <w:ind w:left="218"/>
        <w:rPr>
          <w:rFonts w:ascii="Times New Roman" w:hAnsi="Times New Roman"/>
          <w:szCs w:val="22"/>
        </w:rPr>
      </w:pPr>
      <w:r w:rsidRPr="005050C9">
        <w:rPr>
          <w:rFonts w:ascii="Times New Roman" w:hAnsi="Times New Roman"/>
          <w:szCs w:val="22"/>
        </w:rPr>
        <w:t>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3"/>
        <w:gridCol w:w="854"/>
        <w:gridCol w:w="3969"/>
        <w:gridCol w:w="2299"/>
      </w:tblGrid>
      <w:tr w:rsidR="00D20600" w:rsidRPr="005050C9" w:rsidTr="00F63365">
        <w:tc>
          <w:tcPr>
            <w:tcW w:w="2373" w:type="dxa"/>
            <w:vAlign w:val="center"/>
          </w:tcPr>
          <w:p w:rsidR="00D20600" w:rsidRPr="005050C9" w:rsidRDefault="00D20600" w:rsidP="00F63365">
            <w:pPr>
              <w:jc w:val="center"/>
              <w:rPr>
                <w:sz w:val="22"/>
              </w:rPr>
            </w:pPr>
            <w:r w:rsidRPr="005050C9">
              <w:rPr>
                <w:sz w:val="22"/>
              </w:rPr>
              <w:t>Importe Subvención</w:t>
            </w:r>
          </w:p>
        </w:tc>
        <w:tc>
          <w:tcPr>
            <w:tcW w:w="854" w:type="dxa"/>
            <w:vAlign w:val="center"/>
          </w:tcPr>
          <w:p w:rsidR="00D20600" w:rsidRPr="005050C9" w:rsidRDefault="00D20600" w:rsidP="00F63365">
            <w:pPr>
              <w:jc w:val="center"/>
              <w:rPr>
                <w:sz w:val="22"/>
              </w:rPr>
            </w:pPr>
            <w:r w:rsidRPr="005050C9">
              <w:rPr>
                <w:sz w:val="22"/>
              </w:rPr>
              <w:t>Año</w:t>
            </w:r>
          </w:p>
        </w:tc>
        <w:tc>
          <w:tcPr>
            <w:tcW w:w="3969" w:type="dxa"/>
            <w:vAlign w:val="center"/>
          </w:tcPr>
          <w:p w:rsidR="00D20600" w:rsidRPr="005050C9" w:rsidRDefault="00D20600" w:rsidP="00F63365">
            <w:pPr>
              <w:jc w:val="center"/>
              <w:rPr>
                <w:sz w:val="22"/>
              </w:rPr>
            </w:pPr>
            <w:r w:rsidRPr="005050C9">
              <w:rPr>
                <w:sz w:val="22"/>
              </w:rPr>
              <w:t>Entidad</w:t>
            </w:r>
          </w:p>
        </w:tc>
        <w:tc>
          <w:tcPr>
            <w:tcW w:w="2299" w:type="dxa"/>
            <w:vAlign w:val="center"/>
          </w:tcPr>
          <w:p w:rsidR="00D20600" w:rsidRPr="005050C9" w:rsidRDefault="00D20600" w:rsidP="00F63365">
            <w:pPr>
              <w:jc w:val="center"/>
              <w:rPr>
                <w:sz w:val="22"/>
              </w:rPr>
            </w:pPr>
            <w:r w:rsidRPr="005050C9">
              <w:rPr>
                <w:sz w:val="22"/>
              </w:rPr>
              <w:t xml:space="preserve">Ayuda de </w:t>
            </w:r>
            <w:proofErr w:type="spellStart"/>
            <w:r w:rsidRPr="005050C9">
              <w:rPr>
                <w:i/>
                <w:sz w:val="22"/>
              </w:rPr>
              <w:t>mínimis</w:t>
            </w:r>
            <w:proofErr w:type="spellEnd"/>
            <w:r w:rsidRPr="005050C9">
              <w:rPr>
                <w:sz w:val="22"/>
              </w:rPr>
              <w:t xml:space="preserve"> (Sí/No)</w:t>
            </w:r>
          </w:p>
        </w:tc>
      </w:tr>
      <w:tr w:rsidR="00D20600" w:rsidRPr="005050C9" w:rsidTr="00F63365">
        <w:tc>
          <w:tcPr>
            <w:tcW w:w="2373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  <w:tc>
          <w:tcPr>
            <w:tcW w:w="854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  <w:tc>
          <w:tcPr>
            <w:tcW w:w="3969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  <w:tc>
          <w:tcPr>
            <w:tcW w:w="2299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</w:tr>
      <w:tr w:rsidR="00D20600" w:rsidRPr="005050C9" w:rsidTr="00F63365">
        <w:tc>
          <w:tcPr>
            <w:tcW w:w="2373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  <w:tc>
          <w:tcPr>
            <w:tcW w:w="854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  <w:tc>
          <w:tcPr>
            <w:tcW w:w="3969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  <w:tc>
          <w:tcPr>
            <w:tcW w:w="2299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</w:tr>
      <w:tr w:rsidR="00D20600" w:rsidRPr="005050C9" w:rsidTr="00F63365">
        <w:tc>
          <w:tcPr>
            <w:tcW w:w="2373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  <w:tc>
          <w:tcPr>
            <w:tcW w:w="854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  <w:tc>
          <w:tcPr>
            <w:tcW w:w="3969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  <w:tc>
          <w:tcPr>
            <w:tcW w:w="2299" w:type="dxa"/>
          </w:tcPr>
          <w:p w:rsidR="00D20600" w:rsidRPr="005050C9" w:rsidRDefault="00D20600" w:rsidP="00F63365">
            <w:pPr>
              <w:rPr>
                <w:sz w:val="22"/>
                <w:u w:val="single"/>
              </w:rPr>
            </w:pPr>
          </w:p>
        </w:tc>
      </w:tr>
    </w:tbl>
    <w:p w:rsidR="00D20600" w:rsidRPr="005050C9" w:rsidRDefault="00D20600" w:rsidP="00D20600">
      <w:pPr>
        <w:rPr>
          <w:u w:val="single"/>
        </w:rPr>
      </w:pPr>
    </w:p>
    <w:p w:rsidR="00D20600" w:rsidRDefault="00D20600" w:rsidP="00D20600"/>
    <w:p w:rsidR="00D20600" w:rsidRPr="005050C9" w:rsidRDefault="00D20600" w:rsidP="00D20600"/>
    <w:p w:rsidR="00D20600" w:rsidRPr="005050C9" w:rsidRDefault="00D20600" w:rsidP="00D20600"/>
    <w:p w:rsidR="00D20600" w:rsidRPr="005050C9" w:rsidRDefault="00D20600" w:rsidP="00D2060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A64D7">
        <w:rPr>
          <w:rFonts w:ascii="Times New Roman" w:hAnsi="Times New Roman"/>
          <w:szCs w:val="22"/>
        </w:rPr>
        <w:t>FIRMA DE LA REPRE</w:t>
      </w:r>
      <w:r>
        <w:rPr>
          <w:rFonts w:ascii="Times New Roman" w:hAnsi="Times New Roman"/>
          <w:szCs w:val="22"/>
        </w:rPr>
        <w:t>SENTACIÓN</w:t>
      </w:r>
      <w:r w:rsidRPr="009A64D7">
        <w:rPr>
          <w:rFonts w:ascii="Times New Roman" w:hAnsi="Times New Roman"/>
          <w:szCs w:val="22"/>
        </w:rPr>
        <w:t xml:space="preserve"> DE LA EMPRESA O ENTIDAD SIN ÁNIMO DE LUCRO</w:t>
      </w:r>
    </w:p>
    <w:p w:rsidR="00D20600" w:rsidRDefault="00D20600" w:rsidP="00035763">
      <w:pPr>
        <w:rPr>
          <w:highlight w:val="yellow"/>
        </w:rPr>
      </w:pPr>
    </w:p>
    <w:p w:rsidR="00B40909" w:rsidRDefault="00B40909" w:rsidP="00035763">
      <w:pPr>
        <w:rPr>
          <w:highlight w:val="yellow"/>
        </w:rPr>
      </w:pPr>
    </w:p>
    <w:p w:rsidR="00B40909" w:rsidRDefault="00B40909" w:rsidP="00035763">
      <w:pPr>
        <w:rPr>
          <w:highlight w:val="yellow"/>
        </w:rPr>
      </w:pPr>
    </w:p>
    <w:p w:rsidR="00B40909" w:rsidRDefault="00B40909" w:rsidP="00035763">
      <w:pPr>
        <w:rPr>
          <w:highlight w:val="yellow"/>
        </w:rPr>
      </w:pPr>
    </w:p>
    <w:p w:rsidR="00B40909" w:rsidRDefault="00B40909" w:rsidP="00035763">
      <w:pPr>
        <w:rPr>
          <w:highlight w:val="yellow"/>
        </w:rPr>
      </w:pPr>
    </w:p>
    <w:p w:rsidR="00B40909" w:rsidRDefault="00B40909" w:rsidP="00035763">
      <w:pPr>
        <w:rPr>
          <w:highlight w:val="yellow"/>
        </w:rPr>
      </w:pPr>
    </w:p>
    <w:p w:rsidR="00B40909" w:rsidRDefault="00B40909" w:rsidP="00035763">
      <w:pPr>
        <w:rPr>
          <w:highlight w:val="yellow"/>
        </w:rPr>
      </w:pPr>
    </w:p>
    <w:p w:rsidR="00B40909" w:rsidRDefault="00B40909" w:rsidP="00035763">
      <w:pPr>
        <w:rPr>
          <w:highlight w:val="yellow"/>
        </w:rPr>
      </w:pPr>
    </w:p>
    <w:p w:rsidR="00B40909" w:rsidRDefault="00B40909" w:rsidP="00035763">
      <w:pPr>
        <w:rPr>
          <w:highlight w:val="yellow"/>
        </w:rPr>
      </w:pPr>
    </w:p>
    <w:p w:rsidR="00B40909" w:rsidRDefault="00B40909" w:rsidP="00035763">
      <w:pPr>
        <w:rPr>
          <w:highlight w:val="yellow"/>
        </w:rPr>
      </w:pPr>
    </w:p>
    <w:p w:rsidR="00B40909" w:rsidRDefault="00B40909" w:rsidP="00035763">
      <w:pPr>
        <w:rPr>
          <w:highlight w:val="yellow"/>
        </w:rPr>
      </w:pPr>
    </w:p>
    <w:p w:rsidR="00B40909" w:rsidRPr="00AF3787" w:rsidRDefault="00B40909" w:rsidP="00B4090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4"/>
          <w:szCs w:val="14"/>
          <w:lang w:val="es-ES_tradnl"/>
        </w:rPr>
      </w:pPr>
      <w:r w:rsidRPr="00AF3787">
        <w:rPr>
          <w:rFonts w:ascii="Arial" w:hAnsi="Arial" w:cs="Arial"/>
          <w:b/>
          <w:bCs/>
          <w:sz w:val="14"/>
          <w:szCs w:val="14"/>
          <w:lang w:val="es-ES_tradnl"/>
        </w:rPr>
        <w:t>PROTECCIÓN DE DATOS</w:t>
      </w:r>
    </w:p>
    <w:p w:rsidR="00B40909" w:rsidRPr="00AF3787" w:rsidRDefault="00B40909" w:rsidP="00B40909">
      <w:pPr>
        <w:pStyle w:val="Prrafodelista"/>
        <w:numPr>
          <w:ilvl w:val="0"/>
          <w:numId w:val="7"/>
        </w:numPr>
        <w:ind w:left="426"/>
        <w:rPr>
          <w:rFonts w:cs="Arial"/>
          <w:b/>
          <w:bCs/>
          <w:sz w:val="14"/>
          <w:szCs w:val="14"/>
        </w:rPr>
      </w:pPr>
      <w:r w:rsidRPr="00AF3787">
        <w:rPr>
          <w:rFonts w:cs="Arial"/>
          <w:b/>
          <w:bCs/>
          <w:sz w:val="14"/>
          <w:szCs w:val="14"/>
        </w:rPr>
        <w:t xml:space="preserve">Responsable de tratamiento: </w:t>
      </w:r>
      <w:r w:rsidRPr="00AF3787">
        <w:rPr>
          <w:rFonts w:cs="Arial"/>
          <w:sz w:val="14"/>
          <w:szCs w:val="14"/>
        </w:rPr>
        <w:t>Ayuntamiento de Aranguren-</w:t>
      </w:r>
      <w:proofErr w:type="spellStart"/>
      <w:r w:rsidRPr="00AF3787">
        <w:rPr>
          <w:rFonts w:cs="Arial"/>
          <w:sz w:val="14"/>
          <w:szCs w:val="14"/>
        </w:rPr>
        <w:t>Arangurengo</w:t>
      </w:r>
      <w:proofErr w:type="spellEnd"/>
      <w:r w:rsidRPr="00AF3787">
        <w:rPr>
          <w:rFonts w:cs="Arial"/>
          <w:sz w:val="14"/>
          <w:szCs w:val="14"/>
        </w:rPr>
        <w:t xml:space="preserve"> Udala</w:t>
      </w:r>
    </w:p>
    <w:p w:rsidR="00B40909" w:rsidRPr="00AF3787" w:rsidRDefault="00B40909" w:rsidP="00B40909">
      <w:pPr>
        <w:pStyle w:val="Prrafodelista"/>
        <w:numPr>
          <w:ilvl w:val="0"/>
          <w:numId w:val="7"/>
        </w:numPr>
        <w:autoSpaceDE w:val="0"/>
        <w:autoSpaceDN w:val="0"/>
        <w:ind w:left="426"/>
        <w:rPr>
          <w:rFonts w:cs="Arial"/>
          <w:b/>
          <w:bCs/>
          <w:sz w:val="14"/>
          <w:szCs w:val="14"/>
        </w:rPr>
      </w:pPr>
      <w:r w:rsidRPr="00AF3787">
        <w:rPr>
          <w:rFonts w:cs="Arial"/>
          <w:b/>
          <w:bCs/>
          <w:sz w:val="14"/>
          <w:szCs w:val="14"/>
        </w:rPr>
        <w:t xml:space="preserve">Finalidad: </w:t>
      </w:r>
      <w:r w:rsidRPr="00AF3787">
        <w:rPr>
          <w:rFonts w:cs="Arial"/>
          <w:sz w:val="14"/>
          <w:szCs w:val="14"/>
        </w:rPr>
        <w:t>Llevar a cabo la gestión  económica y contable de la Entidad</w:t>
      </w:r>
    </w:p>
    <w:p w:rsidR="00B40909" w:rsidRPr="00AF3787" w:rsidRDefault="00B40909" w:rsidP="00B40909">
      <w:pPr>
        <w:pStyle w:val="Prrafodelista"/>
        <w:numPr>
          <w:ilvl w:val="0"/>
          <w:numId w:val="7"/>
        </w:numPr>
        <w:autoSpaceDE w:val="0"/>
        <w:autoSpaceDN w:val="0"/>
        <w:ind w:left="426"/>
        <w:rPr>
          <w:rFonts w:cs="Arial"/>
          <w:b/>
          <w:bCs/>
          <w:sz w:val="14"/>
          <w:szCs w:val="14"/>
        </w:rPr>
      </w:pPr>
      <w:r w:rsidRPr="00AF3787">
        <w:rPr>
          <w:rFonts w:cs="Arial"/>
          <w:b/>
          <w:bCs/>
          <w:sz w:val="14"/>
          <w:szCs w:val="14"/>
        </w:rPr>
        <w:t>Derechos</w:t>
      </w:r>
      <w:r w:rsidRPr="00AF3787">
        <w:rPr>
          <w:rFonts w:cs="Arial"/>
          <w:sz w:val="14"/>
          <w:szCs w:val="14"/>
        </w:rPr>
        <w:t xml:space="preserve">: Tiene derecho a acceder, rectificar y suprimir los datos así como otros derechos, dirigiéndose a las dependencias municipales o en correo </w:t>
      </w:r>
      <w:hyperlink r:id="rId9" w:history="1">
        <w:r w:rsidRPr="00AF3787">
          <w:rPr>
            <w:rStyle w:val="Hipervnculo"/>
            <w:rFonts w:cs="Arial"/>
            <w:sz w:val="14"/>
            <w:szCs w:val="14"/>
          </w:rPr>
          <w:t>dpd@aranguren.es</w:t>
        </w:r>
      </w:hyperlink>
      <w:r w:rsidRPr="00AF3787">
        <w:rPr>
          <w:rFonts w:cs="Arial"/>
          <w:sz w:val="14"/>
          <w:szCs w:val="14"/>
        </w:rPr>
        <w:t>.</w:t>
      </w:r>
    </w:p>
    <w:p w:rsidR="00DA4A3B" w:rsidRPr="00F93D9E" w:rsidRDefault="00B40909" w:rsidP="00B40909">
      <w:pPr>
        <w:pStyle w:val="Prrafodelista"/>
        <w:numPr>
          <w:ilvl w:val="0"/>
          <w:numId w:val="7"/>
        </w:numPr>
        <w:ind w:left="426"/>
      </w:pPr>
      <w:r w:rsidRPr="00B40909">
        <w:rPr>
          <w:rFonts w:cs="Arial"/>
          <w:b/>
          <w:bCs/>
          <w:sz w:val="14"/>
          <w:szCs w:val="14"/>
        </w:rPr>
        <w:t xml:space="preserve">Más información: </w:t>
      </w:r>
      <w:r w:rsidRPr="00B40909">
        <w:rPr>
          <w:rFonts w:cs="Arial"/>
          <w:sz w:val="14"/>
          <w:szCs w:val="14"/>
        </w:rPr>
        <w:t xml:space="preserve">Política de Privacidad de </w:t>
      </w:r>
      <w:hyperlink r:id="rId10" w:history="1">
        <w:r w:rsidRPr="00B40909">
          <w:rPr>
            <w:rStyle w:val="Hipervnculo"/>
            <w:rFonts w:cs="Arial"/>
            <w:sz w:val="14"/>
            <w:szCs w:val="14"/>
            <w:bdr w:val="none" w:sz="0" w:space="0" w:color="auto" w:frame="1"/>
          </w:rPr>
          <w:t>http://www.aranguren.es/</w:t>
        </w:r>
      </w:hyperlink>
    </w:p>
    <w:sectPr w:rsidR="00DA4A3B" w:rsidRPr="00F93D9E" w:rsidSect="0095588C">
      <w:headerReference w:type="default" r:id="rId11"/>
      <w:pgSz w:w="11906" w:h="16838"/>
      <w:pgMar w:top="1351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4F" w:rsidRDefault="00CC124F" w:rsidP="00CC124F">
      <w:r>
        <w:separator/>
      </w:r>
    </w:p>
  </w:endnote>
  <w:endnote w:type="continuationSeparator" w:id="0">
    <w:p w:rsidR="00CC124F" w:rsidRDefault="00CC124F" w:rsidP="00CC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4F" w:rsidRDefault="00CC124F" w:rsidP="00CC124F">
      <w:r>
        <w:separator/>
      </w:r>
    </w:p>
  </w:footnote>
  <w:footnote w:type="continuationSeparator" w:id="0">
    <w:p w:rsidR="00CC124F" w:rsidRDefault="00CC124F" w:rsidP="00CC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C" w:rsidRDefault="0095588C" w:rsidP="009C7327"/>
  <w:p w:rsidR="009C7327" w:rsidRDefault="005629D8" w:rsidP="009C732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25pt;height:93.5pt">
          <v:imagedata r:id="rId1" o:title=""/>
        </v:shape>
      </w:pict>
    </w:r>
    <w:r w:rsidR="009C7327">
      <w:tab/>
    </w:r>
    <w:r w:rsidR="009C7327">
      <w:tab/>
      <w:t xml:space="preserve">                         </w:t>
    </w:r>
    <w:r w:rsidR="00D0598F">
      <w:t xml:space="preserve">      </w:t>
    </w:r>
    <w:r w:rsidR="009C7327">
      <w:t xml:space="preserve">       </w:t>
    </w:r>
    <w:r w:rsidR="00D0598F">
      <w:t xml:space="preserve">                               </w:t>
    </w:r>
    <w:r w:rsidR="009C7327">
      <w:t xml:space="preserve">          </w:t>
    </w:r>
    <w:r>
      <w:rPr>
        <w:rFonts w:ascii="Ebrima" w:hAnsi="Ebrima" w:cs="Arial"/>
        <w:b/>
        <w:color w:val="17365D"/>
        <w:sz w:val="16"/>
        <w:szCs w:val="16"/>
      </w:rPr>
      <w:pict>
        <v:shape id="_x0000_i1026" type="#_x0000_t75" style="width:122.05pt;height:78.1pt">
          <v:imagedata r:id="rId2" o:title=""/>
        </v:shape>
      </w:pict>
    </w:r>
  </w:p>
  <w:p w:rsidR="0095588C" w:rsidRDefault="0095588C" w:rsidP="0095588C">
    <w:pPr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 </w:t>
    </w:r>
    <w:r w:rsidR="004E7AFB"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="00B40909">
      <w:rPr>
        <w:rFonts w:ascii="Leelawadee UI" w:hAnsi="Leelawadee UI" w:cs="Leelawadee UI"/>
        <w:b/>
        <w:color w:val="0E096B"/>
        <w:sz w:val="16"/>
        <w:szCs w:val="16"/>
      </w:rPr>
      <w:t>ÁREA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 DE IGUALDAD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   </w:t>
    </w:r>
  </w:p>
  <w:p w:rsidR="0095588C" w:rsidRPr="0095588C" w:rsidRDefault="0095588C" w:rsidP="0095588C">
    <w:pPr>
      <w:tabs>
        <w:tab w:val="left" w:pos="284"/>
        <w:tab w:val="left" w:pos="1843"/>
      </w:tabs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="004E7AFB"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BERDINTASUN </w:t>
    </w:r>
    <w:r w:rsidR="00B40909">
      <w:rPr>
        <w:rFonts w:ascii="Leelawadee UI" w:hAnsi="Leelawadee UI" w:cs="Leelawadee UI"/>
        <w:b/>
        <w:color w:val="0E096B"/>
        <w:sz w:val="16"/>
        <w:szCs w:val="16"/>
      </w:rPr>
      <w:t>ARLOA</w:t>
    </w:r>
  </w:p>
  <w:p w:rsidR="0095588C" w:rsidRDefault="0095588C" w:rsidP="009C7327">
    <w:pPr>
      <w:rPr>
        <w:rFonts w:ascii="Ebrima" w:hAnsi="Ebrima" w:cs="Arial"/>
        <w:b/>
        <w:color w:val="17365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6888"/>
    <w:multiLevelType w:val="hybridMultilevel"/>
    <w:tmpl w:val="D3A64514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12394"/>
    <w:multiLevelType w:val="hybridMultilevel"/>
    <w:tmpl w:val="6486F2BA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D0721"/>
    <w:multiLevelType w:val="hybridMultilevel"/>
    <w:tmpl w:val="C5B06EDC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D1DE1"/>
    <w:multiLevelType w:val="hybridMultilevel"/>
    <w:tmpl w:val="01AA14B4"/>
    <w:lvl w:ilvl="0" w:tplc="BCCA20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BD0DB0"/>
    <w:multiLevelType w:val="hybridMultilevel"/>
    <w:tmpl w:val="AD7AA9BE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B1BC4"/>
    <w:multiLevelType w:val="hybridMultilevel"/>
    <w:tmpl w:val="94F03650"/>
    <w:lvl w:ilvl="0" w:tplc="A1C481F2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8"/>
        <w:szCs w:val="48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F2CE4"/>
    <w:multiLevelType w:val="hybridMultilevel"/>
    <w:tmpl w:val="A2A40A4A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hyphenationZone w:val="425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24F"/>
    <w:rsid w:val="00002AA8"/>
    <w:rsid w:val="00035763"/>
    <w:rsid w:val="000C4718"/>
    <w:rsid w:val="00220BD3"/>
    <w:rsid w:val="003438B9"/>
    <w:rsid w:val="004D524C"/>
    <w:rsid w:val="004E7AFB"/>
    <w:rsid w:val="00500DE1"/>
    <w:rsid w:val="005629D8"/>
    <w:rsid w:val="005B5C31"/>
    <w:rsid w:val="0064660A"/>
    <w:rsid w:val="00683399"/>
    <w:rsid w:val="0095588C"/>
    <w:rsid w:val="009C7327"/>
    <w:rsid w:val="00AF5A17"/>
    <w:rsid w:val="00B12E30"/>
    <w:rsid w:val="00B40909"/>
    <w:rsid w:val="00C409D7"/>
    <w:rsid w:val="00C90723"/>
    <w:rsid w:val="00CC124F"/>
    <w:rsid w:val="00D0598F"/>
    <w:rsid w:val="00D20600"/>
    <w:rsid w:val="00D51CAD"/>
    <w:rsid w:val="00DA4A3B"/>
    <w:rsid w:val="00F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A8"/>
    <w:rPr>
      <w:rFonts w:ascii="Times New Roman" w:hAnsi="Times New Roman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2AA8"/>
    <w:rPr>
      <w:rFonts w:ascii="Times New Roman" w:hAnsi="Times New Roman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C1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C124F"/>
    <w:rPr>
      <w:rFonts w:ascii="Times New Roman" w:hAnsi="Times New Roman"/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C12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C124F"/>
    <w:rPr>
      <w:rFonts w:ascii="Times New Roman" w:hAnsi="Times New Roman"/>
      <w:sz w:val="24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7327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99"/>
    <w:qFormat/>
    <w:rsid w:val="00AF5A17"/>
    <w:pPr>
      <w:ind w:left="708"/>
      <w:jc w:val="both"/>
    </w:pPr>
    <w:rPr>
      <w:rFonts w:ascii="Arial" w:eastAsia="Times New Roman" w:hAnsi="Arial"/>
      <w:sz w:val="22"/>
      <w:szCs w:val="24"/>
      <w:lang w:eastAsia="es-ES"/>
    </w:rPr>
  </w:style>
  <w:style w:type="table" w:styleId="Tablaconcuadrcula">
    <w:name w:val="Table Grid"/>
    <w:basedOn w:val="Tablanormal"/>
    <w:rsid w:val="00D206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600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ipervnculo">
    <w:name w:val="Hyperlink"/>
    <w:uiPriority w:val="99"/>
    <w:unhideWhenUsed/>
    <w:rsid w:val="00B4090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0909"/>
    <w:pPr>
      <w:spacing w:before="100" w:beforeAutospacing="1" w:after="100" w:afterAutospacing="1"/>
    </w:pPr>
    <w:rPr>
      <w:szCs w:val="24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anguren@aranguren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aranguren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87ED-95E4-48D3-BF08-5BAD5B39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Pedro Echavarri</dc:creator>
  <cp:lastModifiedBy>Josune Antxo Adot</cp:lastModifiedBy>
  <cp:revision>12</cp:revision>
  <cp:lastPrinted>2019-11-29T13:28:00Z</cp:lastPrinted>
  <dcterms:created xsi:type="dcterms:W3CDTF">2019-12-04T08:49:00Z</dcterms:created>
  <dcterms:modified xsi:type="dcterms:W3CDTF">2021-03-24T11:55:00Z</dcterms:modified>
</cp:coreProperties>
</file>