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85AD5" w14:textId="216A7315" w:rsidR="00CA5FED" w:rsidRPr="009953AC" w:rsidRDefault="009953AC" w:rsidP="009953AC">
      <w:pPr>
        <w:keepNext/>
        <w:spacing w:after="0" w:line="240" w:lineRule="auto"/>
        <w:ind w:left="-567" w:right="-852" w:firstLine="284"/>
        <w:jc w:val="center"/>
        <w:outlineLvl w:val="0"/>
        <w:rPr>
          <w:rFonts w:ascii="Book Antiqua" w:eastAsia="Times New Roman" w:hAnsi="Book Antiqua" w:cs="Times New Roman"/>
          <w:b/>
          <w:sz w:val="28"/>
          <w:szCs w:val="28"/>
          <w:u w:val="single"/>
          <w:lang w:eastAsia="es-ES"/>
        </w:rPr>
      </w:pPr>
      <w:r w:rsidRPr="009953AC">
        <w:rPr>
          <w:rFonts w:ascii="Book Antiqua" w:eastAsia="Times New Roman" w:hAnsi="Book Antiqua" w:cs="Times New Roman"/>
          <w:b/>
          <w:sz w:val="28"/>
          <w:szCs w:val="28"/>
          <w:u w:val="single"/>
          <w:lang w:eastAsia="es-ES"/>
        </w:rPr>
        <w:t>AUTORIZACIÓN A MENORES</w:t>
      </w:r>
      <w:r>
        <w:rPr>
          <w:rFonts w:ascii="Book Antiqua" w:eastAsia="Times New Roman" w:hAnsi="Book Antiqua" w:cs="Times New Roman"/>
          <w:b/>
          <w:sz w:val="28"/>
          <w:szCs w:val="28"/>
          <w:u w:val="single"/>
          <w:lang w:eastAsia="es-ES"/>
        </w:rPr>
        <w:t xml:space="preserve"> </w:t>
      </w:r>
      <w:r w:rsidR="00CA5FED">
        <w:rPr>
          <w:rFonts w:ascii="Book Antiqua" w:hAnsi="Book Antiqua"/>
          <w:b/>
          <w:sz w:val="28"/>
          <w:szCs w:val="28"/>
        </w:rPr>
        <w:t xml:space="preserve">- </w:t>
      </w:r>
      <w:r w:rsidRPr="009953AC">
        <w:rPr>
          <w:rFonts w:ascii="Book Antiqua" w:hAnsi="Book Antiqua"/>
          <w:b/>
          <w:color w:val="70AD47" w:themeColor="accent6"/>
          <w:sz w:val="28"/>
          <w:szCs w:val="28"/>
          <w:u w:val="single"/>
        </w:rPr>
        <w:t>ADIN TXIKIKOEI BAIMENA</w:t>
      </w:r>
    </w:p>
    <w:p w14:paraId="595D059B" w14:textId="2E6F06C7" w:rsidR="00D125AC" w:rsidRDefault="00D125AC"/>
    <w:tbl>
      <w:tblPr>
        <w:tblW w:w="8789" w:type="dxa"/>
        <w:tblLook w:val="01E0" w:firstRow="1" w:lastRow="1" w:firstColumn="1" w:lastColumn="1" w:noHBand="0" w:noVBand="0"/>
      </w:tblPr>
      <w:tblGrid>
        <w:gridCol w:w="8808"/>
      </w:tblGrid>
      <w:tr w:rsidR="00CA5FED" w:rsidRPr="00CA5FED" w14:paraId="749D26B6" w14:textId="77777777" w:rsidTr="00954A42">
        <w:tc>
          <w:tcPr>
            <w:tcW w:w="8789" w:type="dxa"/>
            <w:shd w:val="clear" w:color="auto" w:fill="auto"/>
          </w:tcPr>
          <w:p w14:paraId="6CFE477A" w14:textId="2FC3D0B0" w:rsidR="00CA5FED" w:rsidRDefault="00CA5FED" w:rsidP="00CA5FED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</w:pPr>
            <w:proofErr w:type="gramStart"/>
            <w:r>
              <w:rPr>
                <w:rFonts w:ascii="Bookman Old Style" w:eastAsia="Times New Roman" w:hAnsi="Bookman Old Style" w:cs="Arial"/>
                <w:lang w:eastAsia="es-ES"/>
              </w:rPr>
              <w:t>D./</w:t>
            </w:r>
            <w:proofErr w:type="gramEnd"/>
            <w:r>
              <w:rPr>
                <w:rFonts w:ascii="Bookman Old Style" w:eastAsia="Times New Roman" w:hAnsi="Bookman Old Style" w:cs="Arial"/>
                <w:lang w:eastAsia="es-ES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Arial"/>
                <w:lang w:eastAsia="es-ES"/>
              </w:rPr>
              <w:t>Dña</w:t>
            </w:r>
            <w:proofErr w:type="spellEnd"/>
            <w:r w:rsidRPr="00CA5FED">
              <w:rPr>
                <w:rFonts w:ascii="Bookman Old Style" w:eastAsia="Times New Roman" w:hAnsi="Bookman Old Style" w:cs="Arial"/>
                <w:lang w:eastAsia="es-ES"/>
              </w:rPr>
              <w:t>………</w:t>
            </w:r>
            <w:r>
              <w:rPr>
                <w:rFonts w:ascii="Bookman Old Style" w:eastAsia="Times New Roman" w:hAnsi="Bookman Old Style" w:cs="Arial"/>
                <w:lang w:eastAsia="es-ES"/>
              </w:rPr>
              <w:t>…………</w:t>
            </w:r>
            <w:r w:rsidRPr="00CA5FED">
              <w:rPr>
                <w:rFonts w:ascii="Bookman Old Style" w:eastAsia="Times New Roman" w:hAnsi="Bookman Old Style" w:cs="Arial"/>
                <w:lang w:eastAsia="es-ES"/>
              </w:rPr>
              <w:t>……</w:t>
            </w:r>
            <w:r>
              <w:rPr>
                <w:rFonts w:ascii="Bookman Old Style" w:eastAsia="Times New Roman" w:hAnsi="Bookman Old Style" w:cs="Arial"/>
                <w:lang w:eastAsia="es-ES"/>
              </w:rPr>
              <w:t>………………………………………</w:t>
            </w:r>
            <w:r w:rsidRPr="00CA5FED">
              <w:rPr>
                <w:rFonts w:ascii="Bookman Old Style" w:eastAsia="Times New Roman" w:hAnsi="Bookman Old Style" w:cs="Arial"/>
                <w:lang w:eastAsia="es-ES"/>
              </w:rPr>
              <w:t xml:space="preserve">…………….. </w:t>
            </w:r>
            <w:r w:rsidRPr="00CA5FED"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  <w:t>J./And.</w:t>
            </w:r>
            <w:r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  <w:t xml:space="preserve"> </w:t>
            </w:r>
          </w:p>
          <w:p w14:paraId="5D22BCC2" w14:textId="3C045E9D" w:rsidR="00CA5FED" w:rsidRDefault="00CA5FED" w:rsidP="00CA5FED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</w:pPr>
            <w:r w:rsidRPr="00CA5FED">
              <w:rPr>
                <w:rFonts w:ascii="Bookman Old Style" w:eastAsia="Times New Roman" w:hAnsi="Bookman Old Style" w:cs="Arial"/>
                <w:lang w:eastAsia="es-ES"/>
              </w:rPr>
              <w:t xml:space="preserve">con D.N.I/ </w:t>
            </w:r>
            <w:r w:rsidRPr="00CA5FED"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  <w:t xml:space="preserve">N.A.N. </w:t>
            </w:r>
            <w:proofErr w:type="spellStart"/>
            <w:r w:rsidRPr="00CA5FED"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  <w:t>zk</w:t>
            </w:r>
            <w:proofErr w:type="spellEnd"/>
            <w:r w:rsidRPr="00CA5FED"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  <w:t xml:space="preserve">. </w:t>
            </w:r>
            <w:r w:rsidRPr="00CA5FED">
              <w:rPr>
                <w:rFonts w:ascii="Bookman Old Style" w:eastAsia="Times New Roman" w:hAnsi="Bookman Old Style" w:cs="Arial"/>
                <w:lang w:eastAsia="es-ES"/>
              </w:rPr>
              <w:t>…………</w:t>
            </w:r>
            <w:r>
              <w:rPr>
                <w:rFonts w:ascii="Bookman Old Style" w:eastAsia="Times New Roman" w:hAnsi="Bookman Old Style" w:cs="Arial"/>
                <w:lang w:eastAsia="es-ES"/>
              </w:rPr>
              <w:t>…………………………………..</w:t>
            </w:r>
            <w:r w:rsidRPr="00CA5FED">
              <w:rPr>
                <w:rFonts w:ascii="Bookman Old Style" w:eastAsia="Times New Roman" w:hAnsi="Bookman Old Style" w:cs="Arial"/>
                <w:lang w:eastAsia="es-ES"/>
              </w:rPr>
              <w:t xml:space="preserve">…………….. </w:t>
            </w:r>
            <w:proofErr w:type="spellStart"/>
            <w:r w:rsidRPr="00CA5FED"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  <w:t>duenak</w:t>
            </w:r>
            <w:proofErr w:type="spellEnd"/>
            <w:r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  <w:t xml:space="preserve"> </w:t>
            </w:r>
          </w:p>
          <w:p w14:paraId="73CE361D" w14:textId="77777777" w:rsidR="009953AC" w:rsidRDefault="009953AC" w:rsidP="009953AC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</w:pPr>
            <w:proofErr w:type="gramStart"/>
            <w:r>
              <w:rPr>
                <w:rFonts w:ascii="Bookman Old Style" w:eastAsia="Times New Roman" w:hAnsi="Bookman Old Style" w:cs="Arial"/>
                <w:lang w:eastAsia="es-ES"/>
              </w:rPr>
              <w:t>eta</w:t>
            </w:r>
            <w:proofErr w:type="gramEnd"/>
            <w:r>
              <w:rPr>
                <w:rFonts w:ascii="Bookman Old Style" w:eastAsia="Times New Roman" w:hAnsi="Bookman Old Style" w:cs="Arial"/>
                <w:lang w:eastAsia="es-ES"/>
              </w:rPr>
              <w:t xml:space="preserve"> D./ </w:t>
            </w:r>
            <w:proofErr w:type="spellStart"/>
            <w:r>
              <w:rPr>
                <w:rFonts w:ascii="Bookman Old Style" w:eastAsia="Times New Roman" w:hAnsi="Bookman Old Style" w:cs="Arial"/>
                <w:lang w:eastAsia="es-ES"/>
              </w:rPr>
              <w:t>Dña</w:t>
            </w:r>
            <w:proofErr w:type="spellEnd"/>
            <w:r w:rsidRPr="00CA5FED">
              <w:rPr>
                <w:rFonts w:ascii="Bookman Old Style" w:eastAsia="Times New Roman" w:hAnsi="Bookman Old Style" w:cs="Arial"/>
                <w:lang w:eastAsia="es-ES"/>
              </w:rPr>
              <w:t>………</w:t>
            </w:r>
            <w:r>
              <w:rPr>
                <w:rFonts w:ascii="Bookman Old Style" w:eastAsia="Times New Roman" w:hAnsi="Bookman Old Style" w:cs="Arial"/>
                <w:lang w:eastAsia="es-ES"/>
              </w:rPr>
              <w:t>…………</w:t>
            </w:r>
            <w:r w:rsidRPr="00CA5FED">
              <w:rPr>
                <w:rFonts w:ascii="Bookman Old Style" w:eastAsia="Times New Roman" w:hAnsi="Bookman Old Style" w:cs="Arial"/>
                <w:lang w:eastAsia="es-ES"/>
              </w:rPr>
              <w:t>……</w:t>
            </w:r>
            <w:r>
              <w:rPr>
                <w:rFonts w:ascii="Bookman Old Style" w:eastAsia="Times New Roman" w:hAnsi="Bookman Old Style" w:cs="Arial"/>
                <w:lang w:eastAsia="es-ES"/>
              </w:rPr>
              <w:t>.…………………………………</w:t>
            </w:r>
            <w:r w:rsidRPr="00CA5FED">
              <w:rPr>
                <w:rFonts w:ascii="Bookman Old Style" w:eastAsia="Times New Roman" w:hAnsi="Bookman Old Style" w:cs="Arial"/>
                <w:lang w:eastAsia="es-ES"/>
              </w:rPr>
              <w:t xml:space="preserve">…………….. </w:t>
            </w:r>
            <w:r w:rsidRPr="00CA5FED"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  <w:t>J./And.</w:t>
            </w:r>
            <w:r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  <w:t xml:space="preserve"> </w:t>
            </w:r>
          </w:p>
          <w:p w14:paraId="4E201F1F" w14:textId="7A679BBA" w:rsidR="009953AC" w:rsidRDefault="009953AC" w:rsidP="009953AC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</w:pPr>
            <w:r w:rsidRPr="00CA5FED">
              <w:rPr>
                <w:rFonts w:ascii="Bookman Old Style" w:eastAsia="Times New Roman" w:hAnsi="Bookman Old Style" w:cs="Arial"/>
                <w:lang w:eastAsia="es-ES"/>
              </w:rPr>
              <w:t xml:space="preserve">con D.N.I/ </w:t>
            </w:r>
            <w:r w:rsidRPr="00CA5FED"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  <w:t xml:space="preserve">N.A.N. </w:t>
            </w:r>
            <w:proofErr w:type="spellStart"/>
            <w:r w:rsidRPr="00CA5FED"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  <w:t>zk</w:t>
            </w:r>
            <w:proofErr w:type="spellEnd"/>
            <w:r w:rsidRPr="00CA5FED"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  <w:t xml:space="preserve">. </w:t>
            </w:r>
            <w:r w:rsidRPr="00CA5FED">
              <w:rPr>
                <w:rFonts w:ascii="Bookman Old Style" w:eastAsia="Times New Roman" w:hAnsi="Bookman Old Style" w:cs="Arial"/>
                <w:lang w:eastAsia="es-ES"/>
              </w:rPr>
              <w:t>…………</w:t>
            </w:r>
            <w:r>
              <w:rPr>
                <w:rFonts w:ascii="Bookman Old Style" w:eastAsia="Times New Roman" w:hAnsi="Bookman Old Style" w:cs="Arial"/>
                <w:lang w:eastAsia="es-ES"/>
              </w:rPr>
              <w:t>…………………………………..</w:t>
            </w:r>
            <w:r w:rsidRPr="00CA5FED">
              <w:rPr>
                <w:rFonts w:ascii="Bookman Old Style" w:eastAsia="Times New Roman" w:hAnsi="Bookman Old Style" w:cs="Arial"/>
                <w:lang w:eastAsia="es-ES"/>
              </w:rPr>
              <w:t xml:space="preserve">…………….. </w:t>
            </w:r>
            <w:proofErr w:type="spellStart"/>
            <w:r w:rsidRPr="00CA5FED"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  <w:t>duenak</w:t>
            </w:r>
            <w:proofErr w:type="spellEnd"/>
            <w:r>
              <w:rPr>
                <w:rFonts w:ascii="Bookman Old Style" w:eastAsia="Times New Roman" w:hAnsi="Bookman Old Style" w:cs="Arial"/>
                <w:color w:val="70AD47" w:themeColor="accent6"/>
                <w:lang w:eastAsia="es-ES"/>
              </w:rPr>
              <w:t xml:space="preserve"> </w:t>
            </w:r>
          </w:p>
          <w:p w14:paraId="78E40ABF" w14:textId="4156CE64" w:rsidR="00954A42" w:rsidRDefault="00954A42" w:rsidP="00CA5FED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ascii="Bookman Old Style" w:eastAsia="Times New Roman" w:hAnsi="Bookman Old Style" w:cs="Arial"/>
                <w:lang w:eastAsia="es-ES"/>
              </w:rPr>
            </w:pPr>
          </w:p>
          <w:p w14:paraId="332ECF21" w14:textId="1EA6583A" w:rsidR="00954A42" w:rsidRDefault="009953AC" w:rsidP="009953AC">
            <w:pPr>
              <w:pStyle w:val="Textoindependiente"/>
              <w:spacing w:before="160" w:after="160"/>
              <w:jc w:val="left"/>
              <w:rPr>
                <w:rFonts w:ascii="Bookman Old Style" w:hAnsi="Bookman Old Style" w:cs="Arial"/>
                <w:color w:val="70AD47" w:themeColor="accent6"/>
                <w:lang w:val="eu-ES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Pr="00A67CBA">
              <w:rPr>
                <w:rFonts w:ascii="Bookman Old Style" w:hAnsi="Bookman Old Style"/>
                <w:sz w:val="24"/>
                <w:szCs w:val="24"/>
              </w:rPr>
              <w:t>anifestamos nuestro consentimiento para que nuestro/a hijo/a:</w:t>
            </w:r>
            <w:r w:rsidR="00CA5FED">
              <w:rPr>
                <w:rFonts w:ascii="Bookman Old Style" w:hAnsi="Bookman Old Style" w:cs="Arial"/>
              </w:rPr>
              <w:t xml:space="preserve">/ </w:t>
            </w:r>
            <w:r w:rsidRPr="009953AC">
              <w:rPr>
                <w:rFonts w:ascii="Bookman Old Style" w:hAnsi="Bookman Old Style" w:cs="Arial"/>
                <w:color w:val="70AD47" w:themeColor="accent6"/>
              </w:rPr>
              <w:t>B</w:t>
            </w:r>
            <w:proofErr w:type="spellStart"/>
            <w:r w:rsidRPr="009953AC">
              <w:rPr>
                <w:rFonts w:ascii="Bookman Old Style" w:hAnsi="Bookman Old Style" w:cs="Arial"/>
                <w:color w:val="70AD47" w:themeColor="accent6"/>
                <w:lang w:val="eu-ES"/>
              </w:rPr>
              <w:t>aimena</w:t>
            </w:r>
            <w:proofErr w:type="spellEnd"/>
            <w:r w:rsidRPr="009953AC">
              <w:rPr>
                <w:rFonts w:ascii="Bookman Old Style" w:hAnsi="Bookman Old Style" w:cs="Arial"/>
                <w:color w:val="70AD47" w:themeColor="accent6"/>
                <w:lang w:val="eu-ES"/>
              </w:rPr>
              <w:t xml:space="preserve"> ematen dugu gure seme/alaba</w:t>
            </w:r>
            <w:r>
              <w:rPr>
                <w:rFonts w:ascii="Bookman Old Style" w:hAnsi="Bookman Old Style" w:cs="Arial"/>
                <w:color w:val="70AD47" w:themeColor="accent6"/>
                <w:lang w:val="eu-ES"/>
              </w:rPr>
              <w:t>(</w:t>
            </w:r>
            <w:r w:rsidRPr="009953AC">
              <w:rPr>
                <w:rFonts w:ascii="Bookman Old Style" w:hAnsi="Bookman Old Style" w:cs="Arial"/>
                <w:color w:val="70AD47" w:themeColor="accent6"/>
                <w:lang w:val="eu-ES"/>
              </w:rPr>
              <w:t>k</w:t>
            </w:r>
            <w:r>
              <w:rPr>
                <w:rFonts w:ascii="Bookman Old Style" w:hAnsi="Bookman Old Style" w:cs="Arial"/>
                <w:color w:val="70AD47" w:themeColor="accent6"/>
                <w:lang w:val="eu-ES"/>
              </w:rPr>
              <w:t>)</w:t>
            </w:r>
            <w:r w:rsidRPr="009953AC">
              <w:rPr>
                <w:rFonts w:ascii="Bookman Old Style" w:hAnsi="Bookman Old Style" w:cs="Arial"/>
                <w:color w:val="70AD47" w:themeColor="accent6"/>
                <w:lang w:val="eu-ES"/>
              </w:rPr>
              <w:t>:</w:t>
            </w:r>
          </w:p>
          <w:p w14:paraId="36099F56" w14:textId="77777777" w:rsidR="009953AC" w:rsidRDefault="009953AC" w:rsidP="009953AC">
            <w:pPr>
              <w:pStyle w:val="Textoindependiente"/>
              <w:spacing w:before="160" w:after="160"/>
              <w:jc w:val="left"/>
              <w:rPr>
                <w:rFonts w:ascii="Bookman Old Style" w:hAnsi="Bookman Old Style"/>
              </w:rPr>
            </w:pPr>
          </w:p>
          <w:p w14:paraId="1518D481" w14:textId="53E53F9B" w:rsidR="00954A42" w:rsidRPr="009953AC" w:rsidRDefault="009953AC" w:rsidP="009953AC">
            <w:pPr>
              <w:pStyle w:val="Textoindependiente"/>
              <w:spacing w:before="160" w:after="160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………………………………………………………………………………………………………………...</w:t>
            </w:r>
          </w:p>
        </w:tc>
      </w:tr>
    </w:tbl>
    <w:p w14:paraId="70CB0648" w14:textId="77777777" w:rsidR="005440B0" w:rsidRDefault="005440B0" w:rsidP="009953AC">
      <w:pPr>
        <w:pStyle w:val="Textoindependiente"/>
        <w:spacing w:before="160" w:after="160"/>
        <w:jc w:val="left"/>
        <w:rPr>
          <w:rFonts w:ascii="Bookman Old Style" w:hAnsi="Bookman Old Style" w:cs="Arial"/>
        </w:rPr>
      </w:pPr>
    </w:p>
    <w:p w14:paraId="64BC53C2" w14:textId="77777777" w:rsidR="005440B0" w:rsidRDefault="005440B0" w:rsidP="009953AC">
      <w:pPr>
        <w:pStyle w:val="Textoindependiente"/>
        <w:spacing w:before="160" w:after="160"/>
        <w:jc w:val="left"/>
        <w:rPr>
          <w:rFonts w:ascii="Bookman Old Style" w:hAnsi="Bookman Old Style" w:cs="Arial"/>
        </w:rPr>
      </w:pPr>
    </w:p>
    <w:p w14:paraId="41E16C31" w14:textId="77777777" w:rsidR="005440B0" w:rsidRDefault="005440B0" w:rsidP="009953AC">
      <w:pPr>
        <w:pStyle w:val="Textoindependiente"/>
        <w:spacing w:before="160" w:after="160"/>
        <w:jc w:val="left"/>
        <w:rPr>
          <w:rFonts w:ascii="Bookman Old Style" w:hAnsi="Bookman Old Style" w:cs="Arial"/>
        </w:rPr>
      </w:pPr>
    </w:p>
    <w:p w14:paraId="06B14578" w14:textId="27E61C89" w:rsidR="009953AC" w:rsidRDefault="00954A42" w:rsidP="009953AC">
      <w:pPr>
        <w:pStyle w:val="Textoindependiente"/>
        <w:spacing w:before="160" w:after="160"/>
        <w:jc w:val="left"/>
        <w:rPr>
          <w:rFonts w:ascii="Bookman Old Style" w:hAnsi="Bookman Old Style" w:cs="Arial"/>
        </w:rPr>
      </w:pPr>
      <w:r w:rsidRPr="004F056D">
        <w:rPr>
          <w:rFonts w:ascii="Bookman Old Style" w:hAnsi="Bookman Old Style" w:cs="Arial"/>
        </w:rPr>
        <w:t xml:space="preserve">Figure/n </w:t>
      </w:r>
      <w:r w:rsidRPr="009953AC">
        <w:rPr>
          <w:rFonts w:ascii="Bookman Old Style" w:hAnsi="Bookman Old Style"/>
          <w:sz w:val="24"/>
          <w:szCs w:val="24"/>
        </w:rPr>
        <w:t>empadronado</w:t>
      </w:r>
      <w:r w:rsidRPr="004F056D">
        <w:rPr>
          <w:rFonts w:ascii="Bookman Old Style" w:hAnsi="Bookman Old Style" w:cs="Arial"/>
        </w:rPr>
        <w:t xml:space="preserve">/s en el </w:t>
      </w:r>
      <w:r w:rsidR="009953AC">
        <w:rPr>
          <w:rFonts w:ascii="Bookman Old Style" w:hAnsi="Bookman Old Style" w:cs="Arial"/>
        </w:rPr>
        <w:t xml:space="preserve">siguiente </w:t>
      </w:r>
      <w:r w:rsidRPr="004F056D">
        <w:rPr>
          <w:rFonts w:ascii="Bookman Old Style" w:hAnsi="Bookman Old Style" w:cs="Arial"/>
        </w:rPr>
        <w:t>domicili</w:t>
      </w:r>
      <w:r w:rsidR="009953AC">
        <w:rPr>
          <w:rFonts w:ascii="Bookman Old Style" w:hAnsi="Bookman Old Style" w:cs="Arial"/>
        </w:rPr>
        <w:t>o:</w:t>
      </w:r>
      <w:r w:rsidR="00A07719">
        <w:rPr>
          <w:rFonts w:ascii="Bookman Old Style" w:hAnsi="Bookman Old Style" w:cs="Arial"/>
        </w:rPr>
        <w:t xml:space="preserve">/ </w:t>
      </w:r>
    </w:p>
    <w:p w14:paraId="12806E0A" w14:textId="1177F196" w:rsidR="009953AC" w:rsidRDefault="00A07719" w:rsidP="009953AC">
      <w:pPr>
        <w:pStyle w:val="Textoindependiente"/>
        <w:spacing w:before="160" w:after="160"/>
        <w:jc w:val="left"/>
        <w:rPr>
          <w:rFonts w:ascii="Bookman Old Style" w:hAnsi="Bookman Old Style" w:cs="Arial"/>
          <w:color w:val="70AD47" w:themeColor="accent6"/>
          <w:lang w:val="eu-ES"/>
        </w:rPr>
      </w:pPr>
      <w:r w:rsidRPr="00A07719">
        <w:rPr>
          <w:rFonts w:ascii="Bookman Old Style" w:hAnsi="Bookman Old Style" w:cs="Arial"/>
          <w:color w:val="70AD47" w:themeColor="accent6"/>
          <w:lang w:val="eu-ES"/>
        </w:rPr>
        <w:t>Ondorengo hel</w:t>
      </w:r>
      <w:r>
        <w:rPr>
          <w:rFonts w:ascii="Bookman Old Style" w:hAnsi="Bookman Old Style" w:cs="Arial"/>
          <w:color w:val="70AD47" w:themeColor="accent6"/>
          <w:lang w:val="eu-ES"/>
        </w:rPr>
        <w:t>b</w:t>
      </w:r>
      <w:r w:rsidRPr="00A07719">
        <w:rPr>
          <w:rFonts w:ascii="Bookman Old Style" w:hAnsi="Bookman Old Style" w:cs="Arial"/>
          <w:color w:val="70AD47" w:themeColor="accent6"/>
          <w:lang w:val="eu-ES"/>
        </w:rPr>
        <w:t>idean erroldatuta ager</w:t>
      </w:r>
      <w:r w:rsidR="009953AC">
        <w:rPr>
          <w:rFonts w:ascii="Bookman Old Style" w:hAnsi="Bookman Old Style" w:cs="Arial"/>
          <w:color w:val="70AD47" w:themeColor="accent6"/>
          <w:lang w:val="eu-ES"/>
        </w:rPr>
        <w:t xml:space="preserve"> </w:t>
      </w:r>
      <w:r w:rsidRPr="00A07719">
        <w:rPr>
          <w:rFonts w:ascii="Bookman Old Style" w:hAnsi="Bookman Old Style" w:cs="Arial"/>
          <w:color w:val="70AD47" w:themeColor="accent6"/>
          <w:lang w:val="eu-ES"/>
        </w:rPr>
        <w:t>da</w:t>
      </w:r>
      <w:r>
        <w:rPr>
          <w:rFonts w:ascii="Bookman Old Style" w:hAnsi="Bookman Old Style" w:cs="Arial"/>
          <w:color w:val="70AD47" w:themeColor="accent6"/>
          <w:lang w:val="eu-ES"/>
        </w:rPr>
        <w:t>din/da</w:t>
      </w:r>
      <w:r w:rsidRPr="00A07719">
        <w:rPr>
          <w:rFonts w:ascii="Bookman Old Style" w:hAnsi="Bookman Old Style" w:cs="Arial"/>
          <w:color w:val="70AD47" w:themeColor="accent6"/>
          <w:lang w:val="eu-ES"/>
        </w:rPr>
        <w:t>itezen</w:t>
      </w:r>
    </w:p>
    <w:p w14:paraId="417BB9EB" w14:textId="77777777" w:rsidR="009953AC" w:rsidRDefault="009953AC" w:rsidP="009953AC">
      <w:pPr>
        <w:pStyle w:val="Textoindependiente"/>
        <w:spacing w:before="160" w:after="160"/>
        <w:jc w:val="left"/>
        <w:rPr>
          <w:rFonts w:ascii="Bookman Old Style" w:hAnsi="Bookman Old Style" w:cs="Arial"/>
          <w:color w:val="70AD47" w:themeColor="accent6"/>
          <w:lang w:val="eu-ES"/>
        </w:rPr>
      </w:pPr>
    </w:p>
    <w:p w14:paraId="16E93D1E" w14:textId="4C8B2785" w:rsidR="00A07719" w:rsidRDefault="009953AC" w:rsidP="009953AC">
      <w:pPr>
        <w:pStyle w:val="Textoindependiente"/>
        <w:spacing w:before="160" w:after="160"/>
        <w:jc w:val="left"/>
        <w:rPr>
          <w:rFonts w:ascii="Bookman Old Style" w:hAnsi="Bookman Old Style" w:cs="Arial"/>
          <w:color w:val="70AD47" w:themeColor="accent6"/>
          <w:lang w:val="eu-ES"/>
        </w:rPr>
      </w:pPr>
      <w:r>
        <w:rPr>
          <w:rFonts w:ascii="Bookman Old Style" w:hAnsi="Bookman Old Style" w:cs="Arial"/>
          <w:color w:val="70AD47" w:themeColor="accent6"/>
          <w:lang w:val="eu-ES"/>
        </w:rPr>
        <w:t>…………………………………….</w:t>
      </w:r>
      <w:r w:rsidR="006D0E1B">
        <w:rPr>
          <w:rFonts w:ascii="Bookman Old Style" w:hAnsi="Bookman Old Style" w:cs="Arial"/>
          <w:color w:val="70AD47" w:themeColor="accent6"/>
          <w:lang w:val="eu-ES"/>
        </w:rPr>
        <w:t>……………………………………………………….</w:t>
      </w:r>
    </w:p>
    <w:p w14:paraId="2A306D20" w14:textId="77777777" w:rsidR="005440B0" w:rsidRDefault="005440B0" w:rsidP="00A07719">
      <w:pPr>
        <w:autoSpaceDE w:val="0"/>
        <w:autoSpaceDN w:val="0"/>
        <w:adjustRightInd w:val="0"/>
        <w:spacing w:beforeLines="100" w:before="240" w:afterLines="100" w:after="240"/>
        <w:rPr>
          <w:rFonts w:ascii="Bookman Old Style" w:eastAsia="Times New Roman" w:hAnsi="Bookman Old Style" w:cs="Arial"/>
          <w:lang w:eastAsia="es-ES"/>
        </w:rPr>
      </w:pPr>
    </w:p>
    <w:p w14:paraId="3EBB8646" w14:textId="77777777" w:rsidR="005440B0" w:rsidRDefault="005440B0" w:rsidP="00A07719">
      <w:pPr>
        <w:autoSpaceDE w:val="0"/>
        <w:autoSpaceDN w:val="0"/>
        <w:adjustRightInd w:val="0"/>
        <w:spacing w:beforeLines="100" w:before="240" w:afterLines="100" w:after="240"/>
        <w:rPr>
          <w:rFonts w:ascii="Bookman Old Style" w:eastAsia="Times New Roman" w:hAnsi="Bookman Old Style" w:cs="Arial"/>
          <w:lang w:eastAsia="es-ES"/>
        </w:rPr>
      </w:pPr>
    </w:p>
    <w:p w14:paraId="1469F37A" w14:textId="77777777" w:rsidR="005440B0" w:rsidRDefault="005440B0" w:rsidP="00A07719">
      <w:pPr>
        <w:autoSpaceDE w:val="0"/>
        <w:autoSpaceDN w:val="0"/>
        <w:adjustRightInd w:val="0"/>
        <w:spacing w:beforeLines="100" w:before="240" w:afterLines="100" w:after="240"/>
        <w:rPr>
          <w:rFonts w:ascii="Bookman Old Style" w:eastAsia="Times New Roman" w:hAnsi="Bookman Old Style" w:cs="Arial"/>
          <w:lang w:eastAsia="es-ES"/>
        </w:rPr>
      </w:pPr>
    </w:p>
    <w:p w14:paraId="6381080A" w14:textId="3B1AF65C" w:rsidR="005440B0" w:rsidRDefault="005440B0" w:rsidP="00A07719">
      <w:pPr>
        <w:autoSpaceDE w:val="0"/>
        <w:autoSpaceDN w:val="0"/>
        <w:adjustRightInd w:val="0"/>
        <w:spacing w:beforeLines="100" w:before="240" w:afterLines="100" w:after="240"/>
        <w:rPr>
          <w:rFonts w:ascii="Bookman Old Style" w:hAnsi="Bookman Old Style" w:cs="Arial"/>
        </w:rPr>
      </w:pPr>
      <w:r w:rsidRPr="006D0E1B">
        <w:rPr>
          <w:rFonts w:ascii="Bookman Old Style" w:eastAsia="Times New Roman" w:hAnsi="Bookman Old Style" w:cs="Arial"/>
          <w:lang w:eastAsia="es-ES"/>
        </w:rPr>
        <w:t>En Mutilva</w:t>
      </w:r>
      <w:r>
        <w:rPr>
          <w:rFonts w:ascii="Bookman Old Style" w:eastAsia="Times New Roman" w:hAnsi="Bookman Old Style" w:cs="Arial"/>
          <w:lang w:eastAsia="es-ES"/>
        </w:rPr>
        <w:t xml:space="preserve">/ </w:t>
      </w:r>
      <w:proofErr w:type="spellStart"/>
      <w:r>
        <w:rPr>
          <w:rFonts w:ascii="Bookman Old Style" w:eastAsia="Times New Roman" w:hAnsi="Bookman Old Style" w:cs="Arial"/>
          <w:lang w:eastAsia="es-ES"/>
        </w:rPr>
        <w:t>Mutiloan</w:t>
      </w:r>
      <w:proofErr w:type="spellEnd"/>
      <w:r w:rsidRPr="006D0E1B">
        <w:rPr>
          <w:rFonts w:ascii="Bookman Old Style" w:eastAsia="Times New Roman" w:hAnsi="Bookman Old Style" w:cs="Arial"/>
          <w:lang w:eastAsia="es-ES"/>
        </w:rPr>
        <w:t>, a</w:t>
      </w:r>
      <w:r>
        <w:rPr>
          <w:rFonts w:ascii="Bookman Old Style" w:eastAsia="Times New Roman" w:hAnsi="Bookman Old Style" w:cs="Arial"/>
          <w:lang w:eastAsia="es-ES"/>
        </w:rPr>
        <w:t>…………………………………………………… – (e)</w:t>
      </w:r>
      <w:proofErr w:type="spellStart"/>
      <w:r>
        <w:rPr>
          <w:rFonts w:ascii="Bookman Old Style" w:eastAsia="Times New Roman" w:hAnsi="Bookman Old Style" w:cs="Arial"/>
          <w:lang w:eastAsia="es-ES"/>
        </w:rPr>
        <w:t>an</w:t>
      </w:r>
      <w:proofErr w:type="spellEnd"/>
      <w:r>
        <w:rPr>
          <w:rFonts w:ascii="Bookman Old Style" w:hAnsi="Bookman Old Style" w:cs="Arial"/>
        </w:rPr>
        <w:t xml:space="preserve"> </w:t>
      </w:r>
    </w:p>
    <w:p w14:paraId="35C31B49" w14:textId="681E6330" w:rsidR="00A07719" w:rsidRDefault="006D0E1B" w:rsidP="00A07719">
      <w:pPr>
        <w:autoSpaceDE w:val="0"/>
        <w:autoSpaceDN w:val="0"/>
        <w:adjustRightInd w:val="0"/>
        <w:spacing w:beforeLines="100" w:before="240" w:afterLines="100" w:after="240"/>
        <w:rPr>
          <w:rFonts w:ascii="Bookman Old Style" w:hAnsi="Bookman Old Style" w:cs="Arial"/>
        </w:rPr>
      </w:pPr>
      <w:bookmarkStart w:id="0" w:name="_GoBack"/>
      <w:bookmarkEnd w:id="0"/>
      <w:r>
        <w:rPr>
          <w:rFonts w:ascii="Bookman Old Style" w:hAnsi="Bookman Old Style" w:cs="Arial"/>
        </w:rPr>
        <w:t xml:space="preserve">(Firma/ </w:t>
      </w:r>
      <w:proofErr w:type="spellStart"/>
      <w:r w:rsidRPr="006D0E1B">
        <w:rPr>
          <w:rFonts w:ascii="Bookman Old Style" w:hAnsi="Bookman Old Style" w:cs="Arial"/>
          <w:color w:val="70AD47" w:themeColor="accent6"/>
        </w:rPr>
        <w:t>Sinadura</w:t>
      </w:r>
      <w:proofErr w:type="spellEnd"/>
      <w:r>
        <w:rPr>
          <w:rFonts w:ascii="Bookman Old Style" w:hAnsi="Bookman Old Style" w:cs="Arial"/>
        </w:rPr>
        <w:t>)</w:t>
      </w:r>
    </w:p>
    <w:sectPr w:rsidR="00A0771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890A4" w14:textId="77777777" w:rsidR="007A49B4" w:rsidRDefault="007A49B4" w:rsidP="00CA5FED">
      <w:pPr>
        <w:spacing w:after="0" w:line="240" w:lineRule="auto"/>
      </w:pPr>
      <w:r>
        <w:separator/>
      </w:r>
    </w:p>
  </w:endnote>
  <w:endnote w:type="continuationSeparator" w:id="0">
    <w:p w14:paraId="07793399" w14:textId="77777777" w:rsidR="007A49B4" w:rsidRDefault="007A49B4" w:rsidP="00CA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13E13" w14:textId="1E0D4026" w:rsidR="00D37AF3" w:rsidRDefault="00D37AF3" w:rsidP="00D37AF3">
    <w:pPr>
      <w:spacing w:before="80" w:after="80" w:line="240" w:lineRule="auto"/>
      <w:ind w:right="284"/>
      <w:jc w:val="center"/>
      <w:rPr>
        <w:rFonts w:ascii="Bookman Old Style" w:eastAsia="Times New Roman" w:hAnsi="Bookman Old Style" w:cs="Times New Roman"/>
        <w:b/>
        <w:sz w:val="20"/>
        <w:szCs w:val="20"/>
        <w:lang w:val="es-ES_tradnl" w:eastAsia="es-ES"/>
      </w:rPr>
    </w:pPr>
    <w:r w:rsidRPr="006F0D57">
      <w:rPr>
        <w:rFonts w:ascii="Bookman Old Style" w:eastAsia="Times New Roman" w:hAnsi="Bookman Old Style" w:cs="Times New Roman"/>
        <w:b/>
        <w:sz w:val="20"/>
        <w:szCs w:val="20"/>
        <w:lang w:val="es-ES_tradnl" w:eastAsia="es-ES"/>
      </w:rPr>
      <w:t>SR. ALCALDE-PRESIDENTE DEL AYUNTAMIENTO DEL VALLE DE ARANGUREN</w:t>
    </w:r>
  </w:p>
  <w:p w14:paraId="2D37457B" w14:textId="77777777" w:rsidR="00D37AF3" w:rsidRPr="006F0D57" w:rsidRDefault="00D37AF3" w:rsidP="00D37AF3">
    <w:pPr>
      <w:spacing w:before="80" w:after="80" w:line="240" w:lineRule="auto"/>
      <w:ind w:right="284"/>
      <w:jc w:val="center"/>
      <w:rPr>
        <w:rFonts w:ascii="Bookman Old Style" w:eastAsia="Times New Roman" w:hAnsi="Bookman Old Style" w:cs="Times New Roman"/>
        <w:b/>
        <w:sz w:val="20"/>
        <w:szCs w:val="20"/>
        <w:lang w:val="es-ES_tradnl" w:eastAsia="es-ES"/>
      </w:rPr>
    </w:pPr>
    <w:r w:rsidRPr="008E4F1C">
      <w:rPr>
        <w:b/>
        <w:color w:val="008000"/>
        <w:sz w:val="20"/>
      </w:rPr>
      <w:t>ARANGURENGO ALKATE UDALBURUA</w:t>
    </w:r>
  </w:p>
  <w:p w14:paraId="3C714CB6" w14:textId="77777777" w:rsidR="00D37AF3" w:rsidRPr="006F0D57" w:rsidRDefault="00D37AF3" w:rsidP="00D37AF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  <w:rPr>
        <w:rFonts w:ascii="Calibri" w:eastAsia="Times New Roman" w:hAnsi="Calibri" w:cs="Calibri"/>
        <w:b/>
        <w:color w:val="000000"/>
        <w:sz w:val="12"/>
        <w:szCs w:val="12"/>
        <w:lang w:val="es-ES_tradnl" w:eastAsia="es-ES_tradnl"/>
      </w:rPr>
    </w:pPr>
    <w:r w:rsidRPr="006F0D57">
      <w:rPr>
        <w:rFonts w:ascii="Calibri" w:eastAsia="Times New Roman" w:hAnsi="Calibri" w:cs="Calibri"/>
        <w:b/>
        <w:color w:val="000000"/>
        <w:sz w:val="12"/>
        <w:szCs w:val="12"/>
        <w:lang w:val="es-ES_tradnl" w:eastAsia="es-ES_tradnl"/>
      </w:rPr>
      <w:t>PROTECCIÓN DE DATOS DATUEN BABESA</w:t>
    </w:r>
    <w:r>
      <w:rPr>
        <w:rFonts w:ascii="Calibri" w:eastAsia="Times New Roman" w:hAnsi="Calibri" w:cs="Calibri"/>
        <w:b/>
        <w:color w:val="000000"/>
        <w:sz w:val="12"/>
        <w:szCs w:val="12"/>
        <w:lang w:val="es-ES_tradnl" w:eastAsia="es-ES_tradnl"/>
      </w:rPr>
      <w:t>C</w:t>
    </w:r>
  </w:p>
  <w:p w14:paraId="6198B177" w14:textId="77777777" w:rsidR="00D37AF3" w:rsidRPr="006F0D57" w:rsidRDefault="00D37AF3" w:rsidP="00D37AF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  <w:rPr>
        <w:rFonts w:ascii="Arial" w:eastAsia="Times New Roman" w:hAnsi="Arial" w:cs="Arial"/>
        <w:color w:val="000000"/>
        <w:sz w:val="12"/>
        <w:szCs w:val="12"/>
        <w:lang w:val="es-ES_tradnl" w:eastAsia="es-ES_tradnl"/>
      </w:rPr>
    </w:pPr>
    <w:r w:rsidRPr="006F0D57">
      <w:rPr>
        <w:rFonts w:ascii="Times New Roman" w:eastAsia="Times New Roman" w:hAnsi="Times New Roman" w:cs="Calibri"/>
        <w:b/>
        <w:bCs/>
        <w:sz w:val="12"/>
        <w:szCs w:val="12"/>
        <w:lang w:val="es-ES_tradnl" w:eastAsia="es-ES_tradnl"/>
      </w:rPr>
      <w:t xml:space="preserve">Responsable de tratamiento: </w:t>
    </w:r>
    <w:r w:rsidRPr="006F0D57">
      <w:rPr>
        <w:rFonts w:ascii="Times New Roman" w:eastAsia="Times New Roman" w:hAnsi="Times New Roman" w:cs="Calibri"/>
        <w:sz w:val="12"/>
        <w:szCs w:val="12"/>
        <w:lang w:val="es-ES_tradnl" w:eastAsia="es-ES_tradnl"/>
      </w:rPr>
      <w:t xml:space="preserve">Ayuntamiento de Aranguren. </w:t>
    </w:r>
    <w:r w:rsidRPr="006F0D57">
      <w:rPr>
        <w:rFonts w:ascii="Calibri" w:eastAsia="Times New Roman" w:hAnsi="Calibri" w:cs="Calibri"/>
        <w:b/>
        <w:color w:val="000000"/>
        <w:sz w:val="12"/>
        <w:szCs w:val="12"/>
        <w:lang w:val="es-ES_tradnl" w:eastAsia="es-ES_tradnl"/>
      </w:rPr>
      <w:t xml:space="preserve">Finalidad: </w:t>
    </w:r>
    <w:r w:rsidRPr="006F0D57">
      <w:rPr>
        <w:rFonts w:ascii="Calibri" w:eastAsia="Times New Roman" w:hAnsi="Calibri" w:cs="Calibri"/>
        <w:sz w:val="12"/>
        <w:szCs w:val="12"/>
        <w:lang w:val="es-ES_tradnl" w:eastAsia="es-ES_tradnl"/>
      </w:rPr>
      <w:t xml:space="preserve">Gestionar el padrón de habitantes, así como para establecer el censo electoral en los procesos electorales y sorteos de mesas. </w:t>
    </w:r>
    <w:r w:rsidRPr="006F0D57">
      <w:rPr>
        <w:rFonts w:ascii="Times New Roman" w:eastAsia="Times New Roman" w:hAnsi="Times New Roman" w:cs="Calibri"/>
        <w:b/>
        <w:color w:val="000000"/>
        <w:sz w:val="12"/>
        <w:szCs w:val="12"/>
        <w:lang w:val="es-ES_tradnl" w:eastAsia="es-ES_tradnl"/>
      </w:rPr>
      <w:t>Derechos</w:t>
    </w:r>
    <w:r w:rsidRPr="006F0D57">
      <w:rPr>
        <w:rFonts w:ascii="Times New Roman" w:eastAsia="Times New Roman" w:hAnsi="Times New Roman" w:cs="Calibri"/>
        <w:color w:val="000000"/>
        <w:sz w:val="12"/>
        <w:szCs w:val="12"/>
        <w:lang w:val="es-ES_tradnl" w:eastAsia="es-ES_tradnl"/>
      </w:rPr>
      <w:t xml:space="preserve">: Tiene derecho a acceder, rectificar y suprimir los datos, así como otros derechos, dirigiéndose a las </w:t>
    </w:r>
    <w:r w:rsidRPr="006F0D57">
      <w:rPr>
        <w:rFonts w:ascii="Arial" w:eastAsia="Times New Roman" w:hAnsi="Arial" w:cs="Arial"/>
        <w:color w:val="000000"/>
        <w:sz w:val="12"/>
        <w:szCs w:val="12"/>
        <w:lang w:val="es-ES_tradnl" w:eastAsia="es-ES_tradnl"/>
      </w:rPr>
      <w:t>dependencias municipales.</w:t>
    </w:r>
    <w:r w:rsidRPr="006F0D57">
      <w:rPr>
        <w:rFonts w:ascii="Times New Roman" w:eastAsia="Times New Roman" w:hAnsi="Times New Roman" w:cs="Times New Roman"/>
        <w:sz w:val="12"/>
        <w:szCs w:val="12"/>
        <w:lang w:val="es-ES_tradnl" w:eastAsia="es-ES_tradnl"/>
      </w:rPr>
      <w:t xml:space="preserve"> </w:t>
    </w:r>
    <w:proofErr w:type="gramStart"/>
    <w:r w:rsidRPr="006F0D57">
      <w:rPr>
        <w:rFonts w:ascii="Times New Roman" w:eastAsia="Times New Roman" w:hAnsi="Times New Roman" w:cs="Times New Roman"/>
        <w:sz w:val="12"/>
        <w:szCs w:val="12"/>
        <w:lang w:val="es-ES_tradnl" w:eastAsia="es-ES_tradnl"/>
      </w:rPr>
      <w:t>en</w:t>
    </w:r>
    <w:proofErr w:type="gramEnd"/>
    <w:r w:rsidRPr="006F0D57">
      <w:rPr>
        <w:rFonts w:ascii="Times New Roman" w:eastAsia="Times New Roman" w:hAnsi="Times New Roman" w:cs="Times New Roman"/>
        <w:sz w:val="12"/>
        <w:szCs w:val="12"/>
        <w:lang w:val="es-ES_tradnl" w:eastAsia="es-ES_tradnl"/>
      </w:rPr>
      <w:t xml:space="preserve"> correo </w:t>
    </w:r>
    <w:hyperlink r:id="rId1" w:history="1">
      <w:r w:rsidRPr="006F0D57">
        <w:rPr>
          <w:rFonts w:ascii="Times New Roman" w:eastAsia="Times New Roman" w:hAnsi="Times New Roman" w:cs="Times New Roman"/>
          <w:color w:val="0000FF"/>
          <w:sz w:val="12"/>
          <w:szCs w:val="12"/>
          <w:u w:val="single"/>
          <w:lang w:val="es-ES_tradnl" w:eastAsia="es-ES_tradnl"/>
        </w:rPr>
        <w:t>dpd@aranguren.es</w:t>
      </w:r>
    </w:hyperlink>
    <w:r w:rsidRPr="006F0D57">
      <w:rPr>
        <w:rFonts w:ascii="Arial" w:eastAsia="Times New Roman" w:hAnsi="Arial" w:cs="Arial"/>
        <w:color w:val="000000"/>
        <w:sz w:val="12"/>
        <w:szCs w:val="12"/>
        <w:lang w:val="es-ES_tradnl" w:eastAsia="es-ES_tradnl"/>
      </w:rPr>
      <w:t>.</w:t>
    </w:r>
  </w:p>
  <w:p w14:paraId="39DD09C8" w14:textId="77777777" w:rsidR="00D37AF3" w:rsidRPr="006F0D57" w:rsidRDefault="00D37AF3" w:rsidP="00D37AF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  <w:rPr>
        <w:rFonts w:ascii="Calibri" w:eastAsia="Calibri" w:hAnsi="Calibri" w:cs="Times New Roman"/>
        <w:sz w:val="12"/>
        <w:szCs w:val="12"/>
        <w:lang w:val="eu-ES"/>
      </w:rPr>
    </w:pPr>
    <w:r w:rsidRPr="006F0D57">
      <w:rPr>
        <w:rFonts w:ascii="Calibri" w:eastAsia="Calibri" w:hAnsi="Calibri" w:cs="Calibri"/>
        <w:b/>
        <w:bCs/>
        <w:sz w:val="12"/>
        <w:szCs w:val="12"/>
        <w:lang w:val="eu-ES"/>
      </w:rPr>
      <w:t xml:space="preserve">Tratamenduaren erantzulea: </w:t>
    </w:r>
    <w:r w:rsidRPr="006F0D57">
      <w:rPr>
        <w:rFonts w:ascii="Calibri" w:eastAsia="Calibri" w:hAnsi="Calibri" w:cs="Calibri"/>
        <w:sz w:val="12"/>
        <w:szCs w:val="12"/>
        <w:lang w:val="eu-ES"/>
      </w:rPr>
      <w:t xml:space="preserve">Arangurengo Udala </w:t>
    </w:r>
    <w:r w:rsidRPr="006F0D57">
      <w:rPr>
        <w:rFonts w:ascii="Calibri" w:eastAsia="Calibri" w:hAnsi="Calibri" w:cs="Calibri"/>
        <w:b/>
        <w:color w:val="000000"/>
        <w:sz w:val="12"/>
        <w:szCs w:val="12"/>
        <w:lang w:val="eu-ES"/>
      </w:rPr>
      <w:t xml:space="preserve">Helburua: </w:t>
    </w:r>
    <w:r w:rsidRPr="006F0D57">
      <w:rPr>
        <w:rFonts w:ascii="Calibri" w:eastAsia="Calibri" w:hAnsi="Calibri" w:cs="Calibri"/>
        <w:sz w:val="12"/>
        <w:szCs w:val="12"/>
        <w:lang w:val="eu-ES"/>
      </w:rPr>
      <w:t xml:space="preserve">Biztanleen errolda kudeatzea, baita hauteskunde prozesuetan eta mahaien zozketetan hauteskunde errolda ezartzeko ere. </w:t>
    </w:r>
    <w:r w:rsidRPr="006F0D57">
      <w:rPr>
        <w:rFonts w:ascii="Calibri" w:eastAsia="Calibri" w:hAnsi="Calibri" w:cs="Calibri"/>
        <w:b/>
        <w:color w:val="000000"/>
        <w:sz w:val="12"/>
        <w:szCs w:val="12"/>
        <w:lang w:val="eu-ES"/>
      </w:rPr>
      <w:t>Eskubideak</w:t>
    </w:r>
    <w:r w:rsidRPr="006F0D57">
      <w:rPr>
        <w:rFonts w:ascii="Calibri" w:eastAsia="Calibri" w:hAnsi="Calibri" w:cs="Calibri"/>
        <w:color w:val="000000"/>
        <w:sz w:val="12"/>
        <w:szCs w:val="12"/>
        <w:lang w:val="eu-ES"/>
      </w:rPr>
      <w:t xml:space="preserve">: Datuak eskuratu, zuzendu, baliogabetu edo bestelako eskubideak erabiltzeko Udaleko bulegoetara jo dezakezu edo posta </w:t>
    </w:r>
    <w:proofErr w:type="spellStart"/>
    <w:r w:rsidRPr="006F0D57">
      <w:rPr>
        <w:rFonts w:ascii="Calibri" w:eastAsia="Calibri" w:hAnsi="Calibri" w:cs="Calibri"/>
        <w:color w:val="000000"/>
        <w:sz w:val="12"/>
        <w:szCs w:val="12"/>
        <w:lang w:val="eu-ES"/>
      </w:rPr>
      <w:t>elektronikoz </w:t>
    </w:r>
    <w:hyperlink r:id="rId2" w:tgtFrame="_blank" w:history="1">
      <w:r w:rsidRPr="006F0D57">
        <w:rPr>
          <w:rFonts w:ascii="Calibri" w:eastAsia="Calibri" w:hAnsi="Calibri" w:cs="Calibri"/>
          <w:color w:val="0000FF"/>
          <w:sz w:val="12"/>
          <w:szCs w:val="12"/>
          <w:u w:val="single"/>
          <w:lang w:val="eu-ES"/>
        </w:rPr>
        <w:t>dpd@aranguren.es</w:t>
      </w:r>
    </w:hyperlink>
    <w:r w:rsidRPr="006F0D57">
      <w:rPr>
        <w:rFonts w:ascii="Calibri" w:eastAsia="Calibri" w:hAnsi="Calibri" w:cs="Calibri"/>
        <w:color w:val="000000"/>
        <w:sz w:val="12"/>
        <w:szCs w:val="12"/>
        <w:lang w:val="eu-ES"/>
      </w:rPr>
      <w:t> helbidera.</w:t>
    </w:r>
    <w:r w:rsidRPr="006F0D57">
      <w:rPr>
        <w:rFonts w:ascii="Arial" w:eastAsia="Calibri" w:hAnsi="Arial" w:cs="Arial"/>
        <w:color w:val="000000"/>
        <w:sz w:val="12"/>
        <w:szCs w:val="12"/>
        <w:lang w:val="eu-ES"/>
      </w:rPr>
      <w:t> </w:t>
    </w:r>
    <w:proofErr w:type="spellEnd"/>
  </w:p>
  <w:p w14:paraId="16DDD705" w14:textId="5196B792" w:rsidR="00D37AF3" w:rsidRPr="00D37AF3" w:rsidRDefault="00D37AF3">
    <w:pPr>
      <w:pStyle w:val="Piedepgina"/>
      <w:rPr>
        <w:lang w:val="eu-ES"/>
      </w:rPr>
    </w:pPr>
  </w:p>
  <w:p w14:paraId="7BB5A3D2" w14:textId="77777777" w:rsidR="00D37AF3" w:rsidRPr="00D37AF3" w:rsidRDefault="00D37AF3">
    <w:pPr>
      <w:pStyle w:val="Piedepgina"/>
      <w:rPr>
        <w:lang w:val="eu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6EF6C" w14:textId="77777777" w:rsidR="007A49B4" w:rsidRDefault="007A49B4" w:rsidP="00CA5FED">
      <w:pPr>
        <w:spacing w:after="0" w:line="240" w:lineRule="auto"/>
      </w:pPr>
      <w:r>
        <w:separator/>
      </w:r>
    </w:p>
  </w:footnote>
  <w:footnote w:type="continuationSeparator" w:id="0">
    <w:p w14:paraId="73DC2066" w14:textId="77777777" w:rsidR="007A49B4" w:rsidRDefault="007A49B4" w:rsidP="00CA5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2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2"/>
      <w:gridCol w:w="5954"/>
      <w:gridCol w:w="2693"/>
    </w:tblGrid>
    <w:tr w:rsidR="00CA5FED" w:rsidRPr="00CA5FED" w14:paraId="6D156D85" w14:textId="77777777" w:rsidTr="006422C4">
      <w:trPr>
        <w:cantSplit/>
        <w:trHeight w:val="1694"/>
      </w:trPr>
      <w:tc>
        <w:tcPr>
          <w:tcW w:w="992" w:type="dxa"/>
        </w:tcPr>
        <w:p w14:paraId="055A88CE" w14:textId="66308E90" w:rsidR="00CA5FED" w:rsidRPr="00CA5FED" w:rsidRDefault="00CA5FED" w:rsidP="00CA5FED">
          <w:pPr>
            <w:tabs>
              <w:tab w:val="center" w:pos="4252"/>
              <w:tab w:val="right" w:pos="8504"/>
            </w:tabs>
            <w:spacing w:before="60" w:after="60" w:line="240" w:lineRule="auto"/>
            <w:rPr>
              <w:rFonts w:ascii="Arial" w:eastAsia="Times New Roman" w:hAnsi="Arial" w:cs="Times New Roman"/>
              <w:b/>
              <w:sz w:val="24"/>
              <w:szCs w:val="20"/>
              <w:lang w:val="es-ES_tradnl" w:eastAsia="es-ES"/>
            </w:rPr>
          </w:pPr>
          <w:r w:rsidRPr="00CA5FED">
            <w:rPr>
              <w:rFonts w:ascii="Arial" w:eastAsia="Times New Roman" w:hAnsi="Arial" w:cs="Times New Roman"/>
              <w:noProof/>
              <w:sz w:val="24"/>
              <w:szCs w:val="20"/>
              <w:lang w:eastAsia="es-ES"/>
            </w:rPr>
            <w:drawing>
              <wp:inline distT="0" distB="0" distL="0" distR="0" wp14:anchorId="6111DD10" wp14:editId="6E524BBD">
                <wp:extent cx="541020" cy="86550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vAlign w:val="center"/>
        </w:tcPr>
        <w:p w14:paraId="7D3F0014" w14:textId="77777777" w:rsidR="00CA5FED" w:rsidRPr="00CA5FED" w:rsidRDefault="00CA5FED" w:rsidP="00CA5FED">
          <w:pPr>
            <w:tabs>
              <w:tab w:val="center" w:pos="4252"/>
              <w:tab w:val="right" w:pos="8504"/>
            </w:tabs>
            <w:spacing w:before="60" w:after="0" w:line="240" w:lineRule="auto"/>
            <w:rPr>
              <w:rFonts w:ascii="Arial Black" w:eastAsia="Times New Roman" w:hAnsi="Arial Black" w:cs="Times New Roman"/>
              <w:b/>
              <w:sz w:val="24"/>
              <w:szCs w:val="20"/>
              <w:lang w:val="es-ES_tradnl" w:eastAsia="es-ES"/>
            </w:rPr>
          </w:pPr>
          <w:r w:rsidRPr="00CA5FED">
            <w:rPr>
              <w:rFonts w:ascii="Arial Black" w:eastAsia="Times New Roman" w:hAnsi="Arial Black" w:cs="Times New Roman"/>
              <w:b/>
              <w:sz w:val="24"/>
              <w:szCs w:val="20"/>
              <w:lang w:val="es-ES_tradnl" w:eastAsia="es-ES"/>
            </w:rPr>
            <w:t>Ayuntamiento del Valle de Aranguren</w:t>
          </w:r>
        </w:p>
        <w:p w14:paraId="74F2F6C6" w14:textId="77777777" w:rsidR="00CA5FED" w:rsidRPr="00CA5FED" w:rsidRDefault="00CA5FED" w:rsidP="00CA5FED">
          <w:pPr>
            <w:tabs>
              <w:tab w:val="center" w:pos="4252"/>
              <w:tab w:val="right" w:pos="8504"/>
            </w:tabs>
            <w:spacing w:before="60" w:after="0" w:line="240" w:lineRule="auto"/>
            <w:rPr>
              <w:rFonts w:ascii="Arial Black" w:eastAsia="Times New Roman" w:hAnsi="Arial Black" w:cs="Arial"/>
              <w:b/>
              <w:color w:val="003399"/>
              <w:sz w:val="24"/>
              <w:szCs w:val="20"/>
              <w:lang w:val="es-ES_tradnl" w:eastAsia="es-ES"/>
            </w:rPr>
          </w:pPr>
          <w:r w:rsidRPr="00CA5FED">
            <w:rPr>
              <w:rFonts w:ascii="Arial Black" w:eastAsia="Times New Roman" w:hAnsi="Arial Black" w:cs="Times New Roman"/>
              <w:b/>
              <w:sz w:val="24"/>
              <w:szCs w:val="20"/>
              <w:lang w:val="es-ES_tradnl" w:eastAsia="es-ES"/>
            </w:rPr>
            <w:t xml:space="preserve">Aranguren </w:t>
          </w:r>
          <w:proofErr w:type="spellStart"/>
          <w:r w:rsidRPr="00CA5FED">
            <w:rPr>
              <w:rFonts w:ascii="Arial Black" w:eastAsia="Times New Roman" w:hAnsi="Arial Black" w:cs="Times New Roman"/>
              <w:b/>
              <w:sz w:val="24"/>
              <w:szCs w:val="20"/>
              <w:lang w:val="es-ES_tradnl" w:eastAsia="es-ES"/>
            </w:rPr>
            <w:t>Ibarreko</w:t>
          </w:r>
          <w:proofErr w:type="spellEnd"/>
          <w:r w:rsidRPr="00CA5FED">
            <w:rPr>
              <w:rFonts w:ascii="Arial Black" w:eastAsia="Times New Roman" w:hAnsi="Arial Black" w:cs="Times New Roman"/>
              <w:b/>
              <w:sz w:val="24"/>
              <w:szCs w:val="20"/>
              <w:lang w:val="es-ES_tradnl" w:eastAsia="es-ES"/>
            </w:rPr>
            <w:t xml:space="preserve"> </w:t>
          </w:r>
          <w:proofErr w:type="spellStart"/>
          <w:r w:rsidRPr="00CA5FED">
            <w:rPr>
              <w:rFonts w:ascii="Arial Black" w:eastAsia="Times New Roman" w:hAnsi="Arial Black" w:cs="Times New Roman"/>
              <w:b/>
              <w:sz w:val="24"/>
              <w:szCs w:val="20"/>
              <w:lang w:val="es-ES_tradnl" w:eastAsia="es-ES"/>
            </w:rPr>
            <w:t>Udala</w:t>
          </w:r>
          <w:proofErr w:type="spellEnd"/>
        </w:p>
      </w:tc>
      <w:tc>
        <w:tcPr>
          <w:tcW w:w="2693" w:type="dxa"/>
          <w:vAlign w:val="center"/>
        </w:tcPr>
        <w:p w14:paraId="27F1FF58" w14:textId="46A0CDD2" w:rsidR="00CA5FED" w:rsidRPr="00CA5FED" w:rsidRDefault="00F60BFA" w:rsidP="00CA5FED">
          <w:pPr>
            <w:tabs>
              <w:tab w:val="center" w:pos="4252"/>
              <w:tab w:val="right" w:pos="8504"/>
            </w:tabs>
            <w:spacing w:before="120" w:after="0" w:line="240" w:lineRule="auto"/>
            <w:rPr>
              <w:rFonts w:ascii="Book Antiqua" w:eastAsia="Times New Roman" w:hAnsi="Book Antiqua" w:cs="Times New Roman"/>
              <w:sz w:val="16"/>
              <w:szCs w:val="16"/>
              <w:lang w:val="es-ES_tradnl" w:eastAsia="es-ES"/>
            </w:rPr>
          </w:pPr>
          <w:r>
            <w:rPr>
              <w:rFonts w:ascii="Book Antiqua" w:eastAsia="Times New Roman" w:hAnsi="Book Antiqua" w:cs="Times New Roman"/>
              <w:sz w:val="16"/>
              <w:szCs w:val="16"/>
              <w:lang w:val="es-ES_tradnl" w:eastAsia="es-ES"/>
            </w:rPr>
            <w:t xml:space="preserve">Plaza </w:t>
          </w:r>
          <w:proofErr w:type="spellStart"/>
          <w:r>
            <w:rPr>
              <w:rFonts w:ascii="Book Antiqua" w:eastAsia="Times New Roman" w:hAnsi="Book Antiqua" w:cs="Times New Roman"/>
              <w:sz w:val="16"/>
              <w:szCs w:val="16"/>
              <w:lang w:val="es-ES_tradnl" w:eastAsia="es-ES"/>
            </w:rPr>
            <w:t>Mutiloa</w:t>
          </w:r>
          <w:proofErr w:type="spellEnd"/>
          <w:r>
            <w:rPr>
              <w:rFonts w:ascii="Book Antiqua" w:eastAsia="Times New Roman" w:hAnsi="Book Antiqua" w:cs="Times New Roman"/>
              <w:sz w:val="16"/>
              <w:szCs w:val="16"/>
              <w:lang w:val="es-ES_tradnl" w:eastAsia="es-ES"/>
            </w:rPr>
            <w:t xml:space="preserve"> S/N</w:t>
          </w:r>
        </w:p>
        <w:p w14:paraId="09DD9EBA" w14:textId="77777777" w:rsidR="00CA5FED" w:rsidRPr="00CA5FED" w:rsidRDefault="00CA5FED" w:rsidP="00CA5FED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Book Antiqua" w:eastAsia="Times New Roman" w:hAnsi="Book Antiqua" w:cs="Times New Roman"/>
              <w:sz w:val="16"/>
              <w:szCs w:val="16"/>
              <w:lang w:val="es-ES_tradnl" w:eastAsia="es-ES"/>
            </w:rPr>
          </w:pPr>
          <w:r w:rsidRPr="00CA5FED">
            <w:rPr>
              <w:rFonts w:ascii="Book Antiqua" w:eastAsia="Times New Roman" w:hAnsi="Book Antiqua" w:cs="Times New Roman"/>
              <w:sz w:val="16"/>
              <w:szCs w:val="16"/>
              <w:lang w:val="es-ES_tradnl" w:eastAsia="es-ES"/>
            </w:rPr>
            <w:t xml:space="preserve">31192 Mutilva/ </w:t>
          </w:r>
          <w:proofErr w:type="spellStart"/>
          <w:r w:rsidRPr="00CA5FED">
            <w:rPr>
              <w:rFonts w:ascii="Book Antiqua" w:eastAsia="Times New Roman" w:hAnsi="Book Antiqua" w:cs="Times New Roman"/>
              <w:sz w:val="16"/>
              <w:szCs w:val="16"/>
              <w:lang w:val="es-ES_tradnl" w:eastAsia="es-ES"/>
            </w:rPr>
            <w:t>Mutitloa</w:t>
          </w:r>
          <w:proofErr w:type="spellEnd"/>
          <w:r w:rsidRPr="00CA5FED">
            <w:rPr>
              <w:rFonts w:ascii="Book Antiqua" w:eastAsia="Times New Roman" w:hAnsi="Book Antiqua" w:cs="Times New Roman"/>
              <w:sz w:val="16"/>
              <w:szCs w:val="16"/>
              <w:lang w:val="es-ES_tradnl" w:eastAsia="es-ES"/>
            </w:rPr>
            <w:t xml:space="preserve"> (NAVARRA/NAFARROA) </w:t>
          </w:r>
        </w:p>
        <w:p w14:paraId="161EEB30" w14:textId="77777777" w:rsidR="00CA5FED" w:rsidRPr="00CA5FED" w:rsidRDefault="00CA5FED" w:rsidP="00CA5FED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Book Antiqua" w:eastAsia="Times New Roman" w:hAnsi="Book Antiqua" w:cs="Times New Roman"/>
              <w:sz w:val="16"/>
              <w:szCs w:val="16"/>
              <w:lang w:val="es-ES_tradnl" w:eastAsia="es-ES"/>
            </w:rPr>
          </w:pPr>
          <w:r w:rsidRPr="00CA5FED">
            <w:rPr>
              <w:rFonts w:ascii="Book Antiqua" w:eastAsia="Times New Roman" w:hAnsi="Book Antiqua" w:cs="Times New Roman"/>
              <w:sz w:val="16"/>
              <w:szCs w:val="16"/>
              <w:lang w:val="es-ES_tradnl" w:eastAsia="es-ES"/>
            </w:rPr>
            <w:t xml:space="preserve">Tel. 948 24 49 46 Fax. 948 24 34 91 </w:t>
          </w:r>
        </w:p>
        <w:p w14:paraId="3B314AF5" w14:textId="77777777" w:rsidR="00CA5FED" w:rsidRPr="00CA5FED" w:rsidRDefault="00D37AF3" w:rsidP="00CA5FED">
          <w:pPr>
            <w:shd w:val="clear" w:color="auto" w:fill="FFFFFF"/>
            <w:spacing w:after="0" w:line="240" w:lineRule="auto"/>
            <w:rPr>
              <w:rFonts w:ascii="Century Gothic" w:eastAsia="Times New Roman" w:hAnsi="Century Gothic" w:cs="Times New Roman"/>
              <w:sz w:val="18"/>
              <w:szCs w:val="18"/>
              <w:lang w:val="es-ES_tradnl" w:eastAsia="es-ES"/>
            </w:rPr>
          </w:pPr>
          <w:hyperlink r:id="rId2" w:tooltip="Abrirá su programa de correo predeterminado" w:history="1">
            <w:r w:rsidR="00CA5FED" w:rsidRPr="00CA5FED">
              <w:rPr>
                <w:rFonts w:ascii="Book Antiqua" w:eastAsia="Times New Roman" w:hAnsi="Book Antiqua" w:cs="Times New Roman"/>
                <w:color w:val="0000FF"/>
                <w:sz w:val="18"/>
                <w:szCs w:val="18"/>
                <w:u w:val="single"/>
                <w:lang w:val="es-ES_tradnl" w:eastAsia="es-ES"/>
              </w:rPr>
              <w:t>aranguren@aranguren.es</w:t>
            </w:r>
          </w:hyperlink>
        </w:p>
      </w:tc>
    </w:tr>
  </w:tbl>
  <w:p w14:paraId="2B15D2BF" w14:textId="77777777" w:rsidR="00CA5FED" w:rsidRDefault="00CA5FE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ED"/>
    <w:rsid w:val="0052189D"/>
    <w:rsid w:val="005440B0"/>
    <w:rsid w:val="006020BC"/>
    <w:rsid w:val="0063613D"/>
    <w:rsid w:val="00647F2D"/>
    <w:rsid w:val="006602DF"/>
    <w:rsid w:val="006D0E1B"/>
    <w:rsid w:val="006F0D57"/>
    <w:rsid w:val="00756017"/>
    <w:rsid w:val="007A49B4"/>
    <w:rsid w:val="00954A42"/>
    <w:rsid w:val="009953AC"/>
    <w:rsid w:val="00A07719"/>
    <w:rsid w:val="00C22BFE"/>
    <w:rsid w:val="00CA5FED"/>
    <w:rsid w:val="00D125AC"/>
    <w:rsid w:val="00D37AF3"/>
    <w:rsid w:val="00F6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89A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A5F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5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FED"/>
  </w:style>
  <w:style w:type="paragraph" w:styleId="Piedepgina">
    <w:name w:val="footer"/>
    <w:basedOn w:val="Normal"/>
    <w:link w:val="PiedepginaCar"/>
    <w:uiPriority w:val="99"/>
    <w:unhideWhenUsed/>
    <w:rsid w:val="00CA5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FED"/>
  </w:style>
  <w:style w:type="character" w:customStyle="1" w:styleId="Ttulo1Car">
    <w:name w:val="Título 1 Car"/>
    <w:basedOn w:val="Fuentedeprrafopredeter"/>
    <w:link w:val="Ttulo1"/>
    <w:rsid w:val="00CA5FED"/>
    <w:rPr>
      <w:rFonts w:ascii="Times New Roman" w:eastAsia="Times New Roman" w:hAnsi="Times New Roman" w:cs="Times New Roman"/>
      <w:sz w:val="24"/>
      <w:szCs w:val="20"/>
      <w:u w:val="single"/>
      <w:lang w:eastAsia="es-ES"/>
    </w:rPr>
  </w:style>
  <w:style w:type="paragraph" w:styleId="Textoindependiente">
    <w:name w:val="Body Text"/>
    <w:basedOn w:val="Normal"/>
    <w:link w:val="TextoindependienteCar"/>
    <w:rsid w:val="009953A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953A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0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A5F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5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FED"/>
  </w:style>
  <w:style w:type="paragraph" w:styleId="Piedepgina">
    <w:name w:val="footer"/>
    <w:basedOn w:val="Normal"/>
    <w:link w:val="PiedepginaCar"/>
    <w:uiPriority w:val="99"/>
    <w:unhideWhenUsed/>
    <w:rsid w:val="00CA5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FED"/>
  </w:style>
  <w:style w:type="character" w:customStyle="1" w:styleId="Ttulo1Car">
    <w:name w:val="Título 1 Car"/>
    <w:basedOn w:val="Fuentedeprrafopredeter"/>
    <w:link w:val="Ttulo1"/>
    <w:rsid w:val="00CA5FED"/>
    <w:rPr>
      <w:rFonts w:ascii="Times New Roman" w:eastAsia="Times New Roman" w:hAnsi="Times New Roman" w:cs="Times New Roman"/>
      <w:sz w:val="24"/>
      <w:szCs w:val="20"/>
      <w:u w:val="single"/>
      <w:lang w:eastAsia="es-ES"/>
    </w:rPr>
  </w:style>
  <w:style w:type="paragraph" w:styleId="Textoindependiente">
    <w:name w:val="Body Text"/>
    <w:basedOn w:val="Normal"/>
    <w:link w:val="TextoindependienteCar"/>
    <w:rsid w:val="009953A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953A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0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pd@aranguren.es" TargetMode="External"/><Relationship Id="rId1" Type="http://schemas.openxmlformats.org/officeDocument/2006/relationships/hyperlink" Target="mailto:dpd@aranguren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ranguren@aranguren.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olatzzt@gmail.com</dc:creator>
  <cp:keywords/>
  <dc:description/>
  <cp:lastModifiedBy>María Garcés Asurmendi</cp:lastModifiedBy>
  <cp:revision>9</cp:revision>
  <dcterms:created xsi:type="dcterms:W3CDTF">2020-04-06T09:57:00Z</dcterms:created>
  <dcterms:modified xsi:type="dcterms:W3CDTF">2020-07-21T11:07:00Z</dcterms:modified>
</cp:coreProperties>
</file>